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4472C4" w:themeColor="accent1"/>
          <w:sz w:val="22"/>
          <w:szCs w:val="22"/>
          <w:lang w:eastAsia="en-US"/>
        </w:rPr>
        <w:id w:val="310755173"/>
        <w:docPartObj>
          <w:docPartGallery w:val="Cover Pages"/>
          <w:docPartUnique/>
        </w:docPartObj>
      </w:sdtPr>
      <w:sdtEndPr>
        <w:rPr>
          <w:rFonts w:ascii="Times New Roman" w:hAnsi="Times New Roman" w:cs="Times New Roman"/>
          <w:color w:val="auto"/>
        </w:rPr>
      </w:sdtEndPr>
      <w:sdtContent>
        <w:p w:rsidR="00C05E93" w:rsidRPr="00453DB0" w:rsidRDefault="00C05E93" w:rsidP="005F7F4C">
          <w:pPr>
            <w:pStyle w:val="NormalWeb"/>
            <w:spacing w:line="360" w:lineRule="auto"/>
            <w:jc w:val="center"/>
            <w:rPr>
              <w:color w:val="000000"/>
            </w:rPr>
          </w:pPr>
          <w:r w:rsidRPr="00453DB0">
            <w:rPr>
              <w:color w:val="000000"/>
            </w:rPr>
            <w:t>Eskişehir</w:t>
          </w:r>
        </w:p>
        <w:p w:rsidR="00C05E93" w:rsidRPr="00453DB0" w:rsidRDefault="00C05E93" w:rsidP="005F7F4C">
          <w:pPr>
            <w:pStyle w:val="NormalWeb"/>
            <w:spacing w:line="360" w:lineRule="auto"/>
            <w:jc w:val="center"/>
            <w:rPr>
              <w:color w:val="000000"/>
            </w:rPr>
          </w:pPr>
          <w:r w:rsidRPr="00453DB0">
            <w:rPr>
              <w:color w:val="000000"/>
            </w:rPr>
            <w:t>Anadolu Üniversitesi İktisadi ve İdari Bilimler Fakültesi</w:t>
          </w:r>
        </w:p>
        <w:p w:rsidR="00C05E93" w:rsidRPr="00453DB0" w:rsidRDefault="00C05E93" w:rsidP="005F7F4C">
          <w:pPr>
            <w:pStyle w:val="NormalWeb"/>
            <w:spacing w:line="360" w:lineRule="auto"/>
            <w:jc w:val="center"/>
            <w:rPr>
              <w:color w:val="000000"/>
            </w:rPr>
          </w:pPr>
          <w:r w:rsidRPr="00453DB0">
            <w:rPr>
              <w:color w:val="000000"/>
            </w:rPr>
            <w:t>İşletme Bölümü</w:t>
          </w:r>
        </w:p>
        <w:p w:rsidR="00E81D4A" w:rsidRDefault="00E81D4A" w:rsidP="005F7F4C">
          <w:pPr>
            <w:pStyle w:val="NormalWeb"/>
            <w:spacing w:line="360" w:lineRule="auto"/>
            <w:rPr>
              <w:color w:val="4472C4" w:themeColor="accent1"/>
            </w:rPr>
          </w:pPr>
        </w:p>
        <w:p w:rsidR="005F7F4C" w:rsidRPr="00453DB0" w:rsidRDefault="005F7F4C" w:rsidP="005F7F4C">
          <w:pPr>
            <w:pStyle w:val="NormalWeb"/>
            <w:spacing w:line="360" w:lineRule="auto"/>
            <w:rPr>
              <w:color w:val="4472C4" w:themeColor="accent1"/>
            </w:rPr>
          </w:pPr>
        </w:p>
        <w:p w:rsidR="00E81D4A" w:rsidRPr="00453DB0" w:rsidRDefault="00E81D4A" w:rsidP="005F7F4C">
          <w:pPr>
            <w:pStyle w:val="NormalWeb"/>
            <w:spacing w:line="360" w:lineRule="auto"/>
            <w:jc w:val="center"/>
            <w:rPr>
              <w:color w:val="000000" w:themeColor="text1"/>
            </w:rPr>
          </w:pPr>
          <w:r w:rsidRPr="00453DB0">
            <w:rPr>
              <w:color w:val="000000" w:themeColor="text1"/>
            </w:rPr>
            <w:t>İLKOKUL ÖĞRENCİLERİNİN AİLELERİNİN EĞİTİME KATILIMI VE ÖĞRENCİNİN OKULA YÖNELİK TUTUMU İLE BAŞARISININ ÜZERİNDEKİ ETKİSİ</w:t>
          </w:r>
        </w:p>
        <w:p w:rsidR="005D4108" w:rsidRPr="00453DB0" w:rsidRDefault="005D4108" w:rsidP="005F7F4C">
          <w:pPr>
            <w:pStyle w:val="NormalWeb"/>
            <w:spacing w:line="360" w:lineRule="auto"/>
            <w:jc w:val="center"/>
            <w:rPr>
              <w:color w:val="000000"/>
            </w:rPr>
          </w:pPr>
        </w:p>
        <w:p w:rsidR="00E81D4A" w:rsidRPr="00453DB0" w:rsidRDefault="00E81D4A" w:rsidP="005F7F4C">
          <w:pPr>
            <w:pStyle w:val="NormalWeb"/>
            <w:spacing w:line="360" w:lineRule="auto"/>
            <w:rPr>
              <w:color w:val="000000"/>
            </w:rPr>
          </w:pPr>
        </w:p>
        <w:p w:rsidR="005D4108" w:rsidRPr="00453DB0" w:rsidRDefault="005D4108" w:rsidP="005F7F4C">
          <w:pPr>
            <w:pStyle w:val="NormalWeb"/>
            <w:spacing w:line="360" w:lineRule="auto"/>
            <w:jc w:val="center"/>
            <w:rPr>
              <w:color w:val="000000"/>
            </w:rPr>
          </w:pPr>
          <w:r w:rsidRPr="00453DB0">
            <w:rPr>
              <w:color w:val="000000"/>
            </w:rPr>
            <w:t>Hazırlayan</w:t>
          </w:r>
        </w:p>
        <w:p w:rsidR="00E81D4A" w:rsidRDefault="00E81D4A" w:rsidP="005F7F4C">
          <w:pPr>
            <w:pStyle w:val="NormalWeb"/>
            <w:spacing w:line="360" w:lineRule="auto"/>
            <w:rPr>
              <w:color w:val="000000"/>
            </w:rPr>
          </w:pPr>
          <w:bookmarkStart w:id="0" w:name="_GoBack"/>
          <w:bookmarkEnd w:id="0"/>
        </w:p>
        <w:p w:rsidR="005F7F4C" w:rsidRPr="00453DB0" w:rsidRDefault="005F7F4C" w:rsidP="005F7F4C">
          <w:pPr>
            <w:pStyle w:val="NormalWeb"/>
            <w:spacing w:line="360" w:lineRule="auto"/>
            <w:rPr>
              <w:color w:val="000000"/>
            </w:rPr>
          </w:pPr>
        </w:p>
        <w:p w:rsidR="005D4108" w:rsidRPr="00453DB0" w:rsidRDefault="005D4108" w:rsidP="005F7F4C">
          <w:pPr>
            <w:pStyle w:val="NormalWeb"/>
            <w:spacing w:line="360" w:lineRule="auto"/>
            <w:jc w:val="center"/>
            <w:rPr>
              <w:color w:val="000000"/>
            </w:rPr>
          </w:pPr>
          <w:r w:rsidRPr="00453DB0">
            <w:rPr>
              <w:color w:val="000000"/>
            </w:rPr>
            <w:t>Araştırma Önerisi</w:t>
          </w:r>
        </w:p>
        <w:p w:rsidR="005D4108" w:rsidRPr="00453DB0" w:rsidRDefault="005D4108" w:rsidP="005F7F4C">
          <w:pPr>
            <w:pStyle w:val="NormalWeb"/>
            <w:spacing w:line="360" w:lineRule="auto"/>
            <w:jc w:val="center"/>
            <w:rPr>
              <w:color w:val="000000"/>
            </w:rPr>
          </w:pPr>
          <w:r w:rsidRPr="00453DB0">
            <w:rPr>
              <w:color w:val="000000"/>
            </w:rPr>
            <w:t>ARY209- Bilimsel Araştırma ve Rapor Yazma</w:t>
          </w:r>
        </w:p>
        <w:p w:rsidR="005D4108" w:rsidRPr="00453DB0" w:rsidRDefault="005D4108" w:rsidP="005F7F4C">
          <w:pPr>
            <w:pStyle w:val="NormalWeb"/>
            <w:spacing w:line="360" w:lineRule="auto"/>
            <w:jc w:val="center"/>
            <w:rPr>
              <w:color w:val="000000"/>
            </w:rPr>
          </w:pPr>
          <w:r w:rsidRPr="00453DB0">
            <w:rPr>
              <w:color w:val="000000"/>
            </w:rPr>
            <w:t>Öğretim Üyesi: Dr. Öğr. Üyesi Asu Altunoğlu</w:t>
          </w:r>
        </w:p>
        <w:p w:rsidR="00E81D4A" w:rsidRPr="00453DB0" w:rsidRDefault="00E81D4A" w:rsidP="005F7F4C">
          <w:pPr>
            <w:pStyle w:val="NormalWeb"/>
            <w:spacing w:line="360" w:lineRule="auto"/>
            <w:jc w:val="center"/>
            <w:rPr>
              <w:color w:val="000000"/>
            </w:rPr>
          </w:pPr>
        </w:p>
        <w:p w:rsidR="005F7F4C" w:rsidRDefault="005F7F4C" w:rsidP="005F7F4C">
          <w:pPr>
            <w:pStyle w:val="NormalWeb"/>
            <w:spacing w:line="360" w:lineRule="auto"/>
            <w:jc w:val="center"/>
            <w:rPr>
              <w:color w:val="000000"/>
            </w:rPr>
          </w:pPr>
        </w:p>
        <w:p w:rsidR="005D4108" w:rsidRPr="00453DB0" w:rsidRDefault="005D4108" w:rsidP="005F7F4C">
          <w:pPr>
            <w:pStyle w:val="NormalWeb"/>
            <w:spacing w:line="360" w:lineRule="auto"/>
            <w:jc w:val="center"/>
            <w:rPr>
              <w:color w:val="000000"/>
            </w:rPr>
          </w:pPr>
          <w:r w:rsidRPr="00453DB0">
            <w:rPr>
              <w:color w:val="000000"/>
            </w:rPr>
            <w:t>Mayıs, 2020</w:t>
          </w:r>
        </w:p>
        <w:p w:rsidR="005D4108" w:rsidRPr="00453DB0" w:rsidRDefault="005D4108" w:rsidP="006F187A">
          <w:pPr>
            <w:spacing w:line="259" w:lineRule="auto"/>
            <w:jc w:val="both"/>
            <w:rPr>
              <w:rFonts w:ascii="Times New Roman" w:hAnsi="Times New Roman" w:cs="Times New Roman"/>
            </w:rPr>
          </w:pPr>
          <w:r w:rsidRPr="00453DB0">
            <w:rPr>
              <w:rFonts w:ascii="Times New Roman" w:hAnsi="Times New Roman" w:cs="Times New Roman"/>
            </w:rPr>
            <w:br w:type="page"/>
          </w:r>
        </w:p>
      </w:sdtContent>
    </w:sdt>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lastRenderedPageBreak/>
        <w:t>I.GİRİŞ</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I.I.</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color w:val="444444"/>
          <w:sz w:val="24"/>
          <w:szCs w:val="24"/>
          <w:shd w:val="clear" w:color="auto" w:fill="FFFFFF"/>
        </w:rPr>
        <w:t>Eğitim: Toplum yaşayışında yer edinmek için edinilen bilgi, beceri ve anlayışlara denir. Eğitim geniş anlamda, bireylerin toplumun standartlarını, inançlarını ve yaşama yollarını kazanmasında etkili olan tüm sosyal süreçlerdir. Kısaca “istenilen davranışı geliştirme süreci” olarak da anlatılabilir.</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Toplumu oluşturan çocuklar; ihtiyacı olan tüm bilgi ve becerilerle donanımlı olarak dünyaya gelmezler. Çocuğa yeni öğrenme fırsatları ve olanakları hazırlayan çevrede eğitilmeleri gelecekteki başarısı açısından büyük önem taşımaktadır.</w:t>
      </w:r>
      <w:r w:rsidR="00D676E0" w:rsidRPr="00453DB0">
        <w:rPr>
          <w:rFonts w:ascii="Times New Roman" w:hAnsi="Times New Roman" w:cs="Times New Roman"/>
          <w:sz w:val="24"/>
          <w:szCs w:val="24"/>
        </w:rPr>
        <w:t xml:space="preserve"> </w:t>
      </w:r>
      <w:r w:rsidRPr="00453DB0">
        <w:rPr>
          <w:rFonts w:ascii="Times New Roman" w:hAnsi="Times New Roman" w:cs="Times New Roman"/>
          <w:sz w:val="24"/>
          <w:szCs w:val="24"/>
        </w:rPr>
        <w:t>(Yavuzer; 2005,s:61). İlköğretime başlamak çocuğun yaşamında oldukça önemli bir olaydır. Çocuk bu süreçte, içinde doğup büyüdüğü ve kendini güvende hissettiği aile kurumunun dışındaki bir kuruma ve farklı bir ortama adım atmaktadır (Erkan, 2011).</w:t>
      </w:r>
      <w:r w:rsidRPr="00453DB0">
        <w:rPr>
          <w:rFonts w:ascii="Times New Roman" w:hAnsi="Times New Roman" w:cs="Times New Roman"/>
        </w:rPr>
        <w:t xml:space="preserve"> </w:t>
      </w:r>
      <w:r w:rsidRPr="00453DB0">
        <w:rPr>
          <w:rFonts w:ascii="Times New Roman" w:hAnsi="Times New Roman" w:cs="Times New Roman"/>
          <w:sz w:val="24"/>
          <w:szCs w:val="24"/>
        </w:rPr>
        <w:t>Okula geçiş çocukların erken çocukluk yıllarında yüzleşmek</w:t>
      </w:r>
      <w:r w:rsidR="00D676E0" w:rsidRPr="00453DB0">
        <w:rPr>
          <w:rFonts w:ascii="Times New Roman" w:hAnsi="Times New Roman" w:cs="Times New Roman"/>
          <w:sz w:val="24"/>
          <w:szCs w:val="24"/>
        </w:rPr>
        <w:t xml:space="preserve"> </w:t>
      </w:r>
      <w:r w:rsidRPr="00453DB0">
        <w:rPr>
          <w:rFonts w:ascii="Times New Roman" w:hAnsi="Times New Roman" w:cs="Times New Roman"/>
          <w:sz w:val="24"/>
          <w:szCs w:val="24"/>
        </w:rPr>
        <w:t>durumunda oldukları büyük zorluklardan biri olarak kabul edilir (Gill, Winters &amp;Friedman, 2006).</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Araştırmacılar, okula uyumu çok yönlü bir kavram olarak nitelendirmekte ve çocukların sadece okul başarısı olarak değil, aynı zamanda çocukların okula yönelik duygusal tutum ve davranışlarını ve okul ortamına katılımlarını da içeren bir olgu olarak da tanımlamaktadır (Birch &amp; Ladd, 1997; Ladd 2003; Ladd &amp; Burgess, 2001). Çocukların uyum sürecinde rol oynayan çocuğun bireysel özelliklerinin dışında birçok faktör vardır. Bu faktörlerden en önemlileri; öğretmen ve akran ilişkileri, ebeveyn tutumlarıdır (Bascoe, Davies, Sturge-Apple, &amp; Cummings, 2009; Başaran ve diğerleri, 2014; Önder ve Gülay 2010). Bunların yanı sıra okulun fiziki yapısı, çevre koşulları vb. faktörler de okula uyum sürecini etkiler (Ensar &amp; Keskin, 2014; Memişoğlu &amp; İsmetoğlu, 2013).</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Ev ve okul ortamı, çocukların gelişiminde belki de en etkili ve destekleyici çevrelerdir. Bu nedenle araştırmacılar, son yıllarda, öğrencinin okul başarısında ailelerin rollerine artan sıklıkta değinmektedir. Genellikle araştırmalarda konuya iki ayrı yönden yaklaşılmaktadır. Bunlardan ilki, aile-öğretmen iletişimi ve ailelerin okul toplulukları ile okuldaki kurumsal etkinliklere katılımını kapsamaktadır. İkincisi ise, çocukların akademik gelişimleri ile ilgili olarak ailenin ev ödevlerinde yardım etmesi, çocuğun bakımı gibi davranışların araştırılmasına yöneliktir (Rogers, Theule, Ryan, Adams ve Keating, 2009).</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lastRenderedPageBreak/>
        <w:t xml:space="preserve">Eğitim sürecinde aile faktörünün önemi ve etkilerine ilişkin bilimsel çalışmalar, Coleman ve diğerlerinin 1966’da yaptığı araştırma ile hız kazanmıştır. Coleman ve diğerleri, farklı aile yapılarından gelen çocukların başarı düzeylerindeki eşitsizliklere dikkat çekmiştir. Sözü edilen araştırmacılar aile faktörünün, öğrencinin başarısı üzerinde en az okul kadar etkili bir faktör olduğu sonucuna varmıştır (Shaw, 2008). Coleman ve diğerlerinin çalışmasından sonra ailenin eğitim sürecindeki önemi ve etkisine ilişkin araştırmaların artarak devam ettiği gözlenmektedir. Hester’a (1989), göre aile katılımı ile etkili okullar birbirinden bağımsız düşünülemeyecek unsurlardır. </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Hester’a (1989), göre aile katılımı ile etkili okullar birbirinden bağımsız düşünülemeyecek unsurlardır. Okul ile aile arasında işbirliği, etkili okulların özellikleri arasında yer almaktadır (Balcı, 2001). Aile katılımı, anne babaların çocuklarının gelişim ve eğitimlerine katkıda bulunmaları için düzenlenmiş etkinliklerin bütünü olarak tanımlanabilir (Ömeroğlu ve Yaşar, 2005).</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I.II. </w:t>
      </w:r>
      <w:r w:rsidR="00384055" w:rsidRPr="00453DB0">
        <w:rPr>
          <w:rFonts w:ascii="Times New Roman" w:hAnsi="Times New Roman" w:cs="Times New Roman"/>
          <w:sz w:val="24"/>
          <w:szCs w:val="24"/>
        </w:rPr>
        <w:t>ARAŞTIRMANIN AMACI</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Bu çalışmanın amacı, ilköğretim 1.Sınıf öğrencilerinin okula yönelik tutumunda ailenin eğitime katılımının, öğrencinin başarısı ve okula uyum sürecindeki etkisini incelemektir.</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w:t>
      </w:r>
      <w:r w:rsidR="00384055" w:rsidRPr="00453DB0">
        <w:rPr>
          <w:rFonts w:ascii="Times New Roman" w:hAnsi="Times New Roman" w:cs="Times New Roman"/>
          <w:sz w:val="24"/>
          <w:szCs w:val="24"/>
        </w:rPr>
        <w:t>. ARAŞTIRMA SORULARI VE HİPOTEZ</w:t>
      </w:r>
    </w:p>
    <w:p w:rsidR="00C40FAF" w:rsidRPr="00453DB0" w:rsidRDefault="00384055"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I.III.IARAŞTIRMA SORULARI:</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1.sınıf öğrencilerinin okula yönelik tutumunda ailelerinin eğitime katılımında,</w:t>
      </w:r>
    </w:p>
    <w:p w:rsidR="00C40FAF" w:rsidRPr="00453DB0" w:rsidRDefault="00C40FAF" w:rsidP="005F7F4C">
      <w:pPr>
        <w:pStyle w:val="ListeParagraf"/>
        <w:numPr>
          <w:ilvl w:val="0"/>
          <w:numId w:val="1"/>
        </w:num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öğrencilerinin okula yönelik tutumları nasıldır?</w:t>
      </w:r>
    </w:p>
    <w:p w:rsidR="00C40FAF" w:rsidRPr="00453DB0" w:rsidRDefault="00C40FAF" w:rsidP="005F7F4C">
      <w:pPr>
        <w:pStyle w:val="ListeParagraf"/>
        <w:numPr>
          <w:ilvl w:val="0"/>
          <w:numId w:val="1"/>
        </w:num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öğrencilerinin ailelerinin eğitime katılımı, öğrencinin okul başarısında etkili midir?</w:t>
      </w:r>
    </w:p>
    <w:p w:rsidR="00C40FAF" w:rsidRPr="00453DB0" w:rsidRDefault="00C40FAF" w:rsidP="005F7F4C">
      <w:pPr>
        <w:pStyle w:val="ListeParagraf"/>
        <w:numPr>
          <w:ilvl w:val="0"/>
          <w:numId w:val="1"/>
        </w:num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öğrencilerinin ailelerinin eğitime katılımı ile okul tutumu arasında ilişki var mıdır?</w:t>
      </w:r>
    </w:p>
    <w:p w:rsidR="00C40FAF" w:rsidRPr="00453DB0" w:rsidRDefault="00384055"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I.III.II</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1. Sınıf öğrencilerinin okula yönelik tutumları ile ailelerinin eğitime katılımı arasında ilişki yoktur.</w:t>
      </w:r>
    </w:p>
    <w:p w:rsidR="005D4108" w:rsidRPr="00453DB0" w:rsidRDefault="005D4108" w:rsidP="005F7F4C">
      <w:pPr>
        <w:spacing w:line="360" w:lineRule="auto"/>
        <w:jc w:val="both"/>
        <w:rPr>
          <w:rFonts w:ascii="Times New Roman" w:hAnsi="Times New Roman" w:cs="Times New Roman"/>
          <w:sz w:val="24"/>
          <w:szCs w:val="24"/>
        </w:rPr>
      </w:pPr>
    </w:p>
    <w:p w:rsidR="005D4108" w:rsidRPr="00453DB0" w:rsidRDefault="005D4108" w:rsidP="005F7F4C">
      <w:pPr>
        <w:spacing w:line="360" w:lineRule="auto"/>
        <w:jc w:val="both"/>
        <w:rPr>
          <w:rFonts w:ascii="Times New Roman" w:hAnsi="Times New Roman" w:cs="Times New Roman"/>
          <w:sz w:val="24"/>
          <w:szCs w:val="24"/>
        </w:rPr>
      </w:pP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lastRenderedPageBreak/>
        <w:t xml:space="preserve">I.IV. </w:t>
      </w:r>
      <w:r w:rsidR="00384055" w:rsidRPr="00453DB0">
        <w:rPr>
          <w:rFonts w:ascii="Times New Roman" w:hAnsi="Times New Roman" w:cs="Times New Roman"/>
          <w:sz w:val="24"/>
          <w:szCs w:val="24"/>
        </w:rPr>
        <w:t>ARAŞTIRMANIN ÖNEMİ</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Bu araştırmada,</w:t>
      </w:r>
      <w:r w:rsidRPr="00453DB0">
        <w:rPr>
          <w:rFonts w:ascii="Times New Roman" w:hAnsi="Times New Roman" w:cs="Times New Roman"/>
        </w:rPr>
        <w:t xml:space="preserve"> </w:t>
      </w:r>
      <w:r w:rsidRPr="00453DB0">
        <w:rPr>
          <w:rFonts w:ascii="Times New Roman" w:hAnsi="Times New Roman" w:cs="Times New Roman"/>
          <w:sz w:val="24"/>
          <w:szCs w:val="24"/>
        </w:rPr>
        <w:t>ilköğretim 1. Sınıf öğrencilerinin okula yönelik tutumlarında ailelerinin okula katılımının arasındaki ilişki incelenmektedir. Genellikle yapılan araştırmalarda öğrencilerin okula yönelik tutumunu etkileyen faktörler hakkında çalışmalar yapılmıştır. Bu araştırmada öğrencinin okula yönelik tutumunun ailenin eğitime katılması faktörü incelenmiştir. Bu yönüyle bu çalışma öğrencilerin okula yönelik tutumundaki önemli bir boşluğu doldurmayı hedeflemektedir.</w:t>
      </w:r>
    </w:p>
    <w:p w:rsidR="00C40FAF" w:rsidRPr="00453DB0" w:rsidRDefault="00C40FAF"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İlkokul öğrencilerinin okula yönelik tutumunda ailelerin eğitime katılımı, öğrencilerin okul başarısını ve okula yönelik duygusal tutumlarında da olumlu yönde etkileyerek toplumsal katkı sağlanacağı düşünülmüştür.</w:t>
      </w:r>
    </w:p>
    <w:p w:rsidR="00C40FAF" w:rsidRPr="00453DB0" w:rsidRDefault="00C40FAF" w:rsidP="005F7F4C">
      <w:pPr>
        <w:spacing w:line="360" w:lineRule="auto"/>
        <w:jc w:val="both"/>
        <w:rPr>
          <w:rFonts w:ascii="Times New Roman" w:hAnsi="Times New Roman" w:cs="Times New Roman"/>
          <w:sz w:val="24"/>
          <w:szCs w:val="24"/>
        </w:rPr>
      </w:pPr>
    </w:p>
    <w:p w:rsidR="005D4108" w:rsidRPr="00453DB0" w:rsidRDefault="00D676E0"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II.LİTERATÜR TARAMASI</w:t>
      </w:r>
    </w:p>
    <w:p w:rsidR="00D676E0" w:rsidRPr="00453DB0" w:rsidRDefault="00D676E0"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w:t>
      </w:r>
      <w:r w:rsidR="00701F4F" w:rsidRPr="00453DB0">
        <w:rPr>
          <w:rFonts w:ascii="Times New Roman" w:hAnsi="Times New Roman" w:cs="Times New Roman"/>
          <w:sz w:val="24"/>
          <w:szCs w:val="24"/>
        </w:rPr>
        <w:t>.</w:t>
      </w:r>
      <w:r w:rsidR="00540E24" w:rsidRPr="00453DB0">
        <w:rPr>
          <w:rFonts w:ascii="Times New Roman" w:hAnsi="Times New Roman" w:cs="Times New Roman"/>
          <w:sz w:val="24"/>
          <w:szCs w:val="24"/>
        </w:rPr>
        <w:t xml:space="preserve"> </w:t>
      </w:r>
      <w:r w:rsidR="00A64E72" w:rsidRPr="00453DB0">
        <w:rPr>
          <w:rFonts w:ascii="Times New Roman" w:hAnsi="Times New Roman" w:cs="Times New Roman"/>
          <w:sz w:val="24"/>
          <w:szCs w:val="24"/>
        </w:rPr>
        <w:t>OKUL TUTUMU,</w:t>
      </w:r>
      <w:r w:rsidR="00441E68" w:rsidRPr="00453DB0">
        <w:rPr>
          <w:rFonts w:ascii="Times New Roman" w:hAnsi="Times New Roman" w:cs="Times New Roman"/>
          <w:sz w:val="24"/>
          <w:szCs w:val="24"/>
        </w:rPr>
        <w:t xml:space="preserve"> </w:t>
      </w:r>
      <w:r w:rsidR="00C05E93" w:rsidRPr="00453DB0">
        <w:rPr>
          <w:rFonts w:ascii="Times New Roman" w:hAnsi="Times New Roman" w:cs="Times New Roman"/>
          <w:sz w:val="24"/>
          <w:szCs w:val="24"/>
        </w:rPr>
        <w:t>OKULA UYUM,</w:t>
      </w:r>
      <w:r w:rsidR="00441E68" w:rsidRPr="00453DB0">
        <w:rPr>
          <w:rFonts w:ascii="Times New Roman" w:hAnsi="Times New Roman" w:cs="Times New Roman"/>
          <w:sz w:val="24"/>
          <w:szCs w:val="24"/>
        </w:rPr>
        <w:t xml:space="preserve"> EĞİTİME</w:t>
      </w:r>
      <w:r w:rsidR="00C05E93" w:rsidRPr="00453DB0">
        <w:rPr>
          <w:rFonts w:ascii="Times New Roman" w:hAnsi="Times New Roman" w:cs="Times New Roman"/>
          <w:sz w:val="24"/>
          <w:szCs w:val="24"/>
        </w:rPr>
        <w:t xml:space="preserve"> </w:t>
      </w:r>
      <w:r w:rsidR="00540E24" w:rsidRPr="00453DB0">
        <w:rPr>
          <w:rFonts w:ascii="Times New Roman" w:hAnsi="Times New Roman" w:cs="Times New Roman"/>
          <w:sz w:val="24"/>
          <w:szCs w:val="24"/>
        </w:rPr>
        <w:t>AİLE KATILIMI</w:t>
      </w:r>
      <w:r w:rsidR="00885FF3" w:rsidRPr="00453DB0">
        <w:rPr>
          <w:rFonts w:ascii="Times New Roman" w:hAnsi="Times New Roman" w:cs="Times New Roman"/>
          <w:sz w:val="24"/>
          <w:szCs w:val="24"/>
        </w:rPr>
        <w:t xml:space="preserve"> </w:t>
      </w:r>
    </w:p>
    <w:p w:rsidR="00042383" w:rsidRPr="00453DB0" w:rsidRDefault="00042383"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 OKUL TUTUMU</w:t>
      </w:r>
    </w:p>
    <w:p w:rsidR="00607E51" w:rsidRPr="00453DB0" w:rsidRDefault="00800B71"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Araştırmacılar tarafından okula geçiş çağı çocukların erken çocukluk yıllarında yüzleşmek durumunda oldukları büyük zorluklardan biri olarak kabul edilmiştir. (Gill, Winters &amp; Friedman, 2006).</w:t>
      </w:r>
      <w:r w:rsidR="00A05297" w:rsidRPr="00453DB0">
        <w:rPr>
          <w:rFonts w:ascii="Times New Roman" w:hAnsi="Times New Roman" w:cs="Times New Roman"/>
          <w:sz w:val="24"/>
          <w:szCs w:val="24"/>
        </w:rPr>
        <w:t>İlköğretime başlamak çocuğun yaşamında oldukça önemli bir olaydır. Çocuk bu süreçte, içinde doğup büyüdüğü ve kendini güvende hissettiği aile kurumunun dışındaki bir kuruma ve farklı bir ortama adım atmak</w:t>
      </w:r>
      <w:r w:rsidRPr="00453DB0">
        <w:rPr>
          <w:rFonts w:ascii="Times New Roman" w:hAnsi="Times New Roman" w:cs="Times New Roman"/>
          <w:sz w:val="24"/>
          <w:szCs w:val="24"/>
        </w:rPr>
        <w:t xml:space="preserve"> olarak görmüşlerdir.</w:t>
      </w:r>
      <w:r w:rsidR="00A05297" w:rsidRPr="00453DB0">
        <w:rPr>
          <w:rFonts w:ascii="Times New Roman" w:hAnsi="Times New Roman" w:cs="Times New Roman"/>
          <w:sz w:val="24"/>
          <w:szCs w:val="24"/>
        </w:rPr>
        <w:t xml:space="preserve"> (Erkan, 2011)</w:t>
      </w:r>
      <w:r w:rsidRPr="00453DB0">
        <w:rPr>
          <w:rFonts w:ascii="Times New Roman" w:hAnsi="Times New Roman" w:cs="Times New Roman"/>
          <w:sz w:val="24"/>
          <w:szCs w:val="24"/>
        </w:rPr>
        <w:t xml:space="preserve"> </w:t>
      </w:r>
      <w:r w:rsidR="00A05297" w:rsidRPr="00453DB0">
        <w:rPr>
          <w:rFonts w:ascii="Times New Roman" w:hAnsi="Times New Roman" w:cs="Times New Roman"/>
          <w:sz w:val="24"/>
          <w:szCs w:val="24"/>
        </w:rPr>
        <w:t>İlk kez evden ayrıl</w:t>
      </w:r>
      <w:r w:rsidRPr="00453DB0">
        <w:rPr>
          <w:rFonts w:ascii="Times New Roman" w:hAnsi="Times New Roman" w:cs="Times New Roman"/>
          <w:sz w:val="24"/>
          <w:szCs w:val="24"/>
        </w:rPr>
        <w:t>an</w:t>
      </w:r>
      <w:r w:rsidR="00A05297" w:rsidRPr="00453DB0">
        <w:rPr>
          <w:rFonts w:ascii="Times New Roman" w:hAnsi="Times New Roman" w:cs="Times New Roman"/>
          <w:sz w:val="24"/>
          <w:szCs w:val="24"/>
        </w:rPr>
        <w:t xml:space="preserve"> ve hiç tanımadığı yabancı bir ortama, onu koruyabileceğini düşündüğü kişilerden yoksun bir biçimde girmektedir. Evde istediği zaman istediğini yapabilme özgürlüğüne sahip olan çocuk, ilk kez zil çalmadan dışarı çıkamayacağını, etrafındakilerle toplu olarak hareket etmesi gerektiğini anla</w:t>
      </w:r>
      <w:r w:rsidRPr="00453DB0">
        <w:rPr>
          <w:rFonts w:ascii="Times New Roman" w:hAnsi="Times New Roman" w:cs="Times New Roman"/>
          <w:sz w:val="24"/>
          <w:szCs w:val="24"/>
        </w:rPr>
        <w:t>mıştır</w:t>
      </w:r>
      <w:r w:rsidR="00384055" w:rsidRPr="00453DB0">
        <w:rPr>
          <w:rFonts w:ascii="Times New Roman" w:hAnsi="Times New Roman" w:cs="Times New Roman"/>
          <w:sz w:val="24"/>
          <w:szCs w:val="24"/>
        </w:rPr>
        <w:t>.</w:t>
      </w:r>
      <w:r w:rsidR="00A05297" w:rsidRPr="00453DB0">
        <w:rPr>
          <w:rFonts w:ascii="Times New Roman" w:hAnsi="Times New Roman" w:cs="Times New Roman"/>
          <w:sz w:val="24"/>
          <w:szCs w:val="24"/>
        </w:rPr>
        <w:t xml:space="preserve"> (Oktay ve Unutkan, 2005).</w:t>
      </w:r>
      <w:r w:rsidRPr="00453DB0">
        <w:rPr>
          <w:rFonts w:ascii="Times New Roman" w:hAnsi="Times New Roman" w:cs="Times New Roman"/>
          <w:sz w:val="24"/>
          <w:szCs w:val="24"/>
        </w:rPr>
        <w:t xml:space="preserve"> </w:t>
      </w:r>
      <w:r w:rsidR="00042383" w:rsidRPr="00453DB0">
        <w:rPr>
          <w:rFonts w:ascii="Times New Roman" w:hAnsi="Times New Roman" w:cs="Times New Roman"/>
          <w:sz w:val="24"/>
          <w:szCs w:val="24"/>
        </w:rPr>
        <w:t xml:space="preserve">Ve bu farkındalık şu şekilde yorumlanmıştır: </w:t>
      </w:r>
      <w:r w:rsidR="00607E51" w:rsidRPr="00453DB0">
        <w:rPr>
          <w:rFonts w:ascii="Times New Roman" w:hAnsi="Times New Roman" w:cs="Times New Roman"/>
          <w:sz w:val="24"/>
          <w:szCs w:val="24"/>
        </w:rPr>
        <w:t>Bu ortamda uyulması gereken birtakım kurallar, farklı özelliklere sahip öğretmenler ve öğrenciler, başarması gereken dersler ve yapması gereken birtakım görevler bulunmaktadır</w:t>
      </w:r>
      <w:r w:rsidR="00042383" w:rsidRPr="00453DB0">
        <w:rPr>
          <w:rFonts w:ascii="Times New Roman" w:hAnsi="Times New Roman" w:cs="Times New Roman"/>
          <w:sz w:val="24"/>
          <w:szCs w:val="24"/>
        </w:rPr>
        <w:t>.</w:t>
      </w:r>
      <w:r w:rsidR="00607E51" w:rsidRPr="00453DB0">
        <w:rPr>
          <w:rFonts w:ascii="Times New Roman" w:hAnsi="Times New Roman" w:cs="Times New Roman"/>
          <w:sz w:val="24"/>
          <w:szCs w:val="24"/>
        </w:rPr>
        <w:t xml:space="preserve"> (Dinçer, 2005). </w:t>
      </w:r>
      <w:r w:rsidR="00042383" w:rsidRPr="00453DB0">
        <w:rPr>
          <w:rFonts w:ascii="Times New Roman" w:hAnsi="Times New Roman" w:cs="Times New Roman"/>
          <w:sz w:val="24"/>
          <w:szCs w:val="24"/>
        </w:rPr>
        <w:t>Ç</w:t>
      </w:r>
      <w:r w:rsidR="00607E51" w:rsidRPr="00453DB0">
        <w:rPr>
          <w:rFonts w:ascii="Times New Roman" w:hAnsi="Times New Roman" w:cs="Times New Roman"/>
          <w:sz w:val="24"/>
          <w:szCs w:val="24"/>
        </w:rPr>
        <w:t xml:space="preserve">ocuktan </w:t>
      </w:r>
      <w:r w:rsidR="00042383" w:rsidRPr="00453DB0">
        <w:rPr>
          <w:rFonts w:ascii="Times New Roman" w:hAnsi="Times New Roman" w:cs="Times New Roman"/>
          <w:sz w:val="24"/>
          <w:szCs w:val="24"/>
        </w:rPr>
        <w:t>ise</w:t>
      </w:r>
      <w:r w:rsidR="00607E51" w:rsidRPr="00453DB0">
        <w:rPr>
          <w:rFonts w:ascii="Times New Roman" w:hAnsi="Times New Roman" w:cs="Times New Roman"/>
          <w:sz w:val="24"/>
          <w:szCs w:val="24"/>
        </w:rPr>
        <w:t xml:space="preserve"> bu duruma uyum sağlaması ve başarılı olması beklenm</w:t>
      </w:r>
      <w:r w:rsidR="00042383" w:rsidRPr="00453DB0">
        <w:rPr>
          <w:rFonts w:ascii="Times New Roman" w:hAnsi="Times New Roman" w:cs="Times New Roman"/>
          <w:sz w:val="24"/>
          <w:szCs w:val="24"/>
        </w:rPr>
        <w:t>iştir.</w:t>
      </w:r>
      <w:r w:rsidR="00607E51" w:rsidRPr="00453DB0">
        <w:rPr>
          <w:rFonts w:ascii="Times New Roman" w:hAnsi="Times New Roman" w:cs="Times New Roman"/>
          <w:sz w:val="24"/>
          <w:szCs w:val="24"/>
        </w:rPr>
        <w:t xml:space="preserve">(Oktay, 2010). </w:t>
      </w:r>
    </w:p>
    <w:p w:rsidR="00607E51" w:rsidRPr="00453DB0" w:rsidRDefault="00607E51"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Çocuk için okula başlangıçta ilk haftalar kurallara uymada, sosyal ilişki kurmada ve duygu ve davranışları kontrol etmede kritik öneme sahiptir. Çocuklar geçmiş sosyal-duygusal yaşantılarına ve okul öncesi deneyimlerine göre bu süreçte başarılı veya başarısız olabil</w:t>
      </w:r>
      <w:r w:rsidR="00384055" w:rsidRPr="00453DB0">
        <w:rPr>
          <w:rFonts w:ascii="Times New Roman" w:hAnsi="Times New Roman" w:cs="Times New Roman"/>
          <w:sz w:val="24"/>
          <w:szCs w:val="24"/>
        </w:rPr>
        <w:t>eceği kanısına varılmıştır.</w:t>
      </w:r>
      <w:r w:rsidRPr="00453DB0">
        <w:rPr>
          <w:rFonts w:ascii="Times New Roman" w:hAnsi="Times New Roman" w:cs="Times New Roman"/>
          <w:sz w:val="24"/>
          <w:szCs w:val="24"/>
        </w:rPr>
        <w:t>(Bilgili, 2007).</w:t>
      </w:r>
    </w:p>
    <w:p w:rsidR="00540E24" w:rsidRPr="00453DB0" w:rsidRDefault="00042383"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lastRenderedPageBreak/>
        <w:t>II.I.II. OKULA UYUM</w:t>
      </w:r>
    </w:p>
    <w:p w:rsidR="00586584" w:rsidRPr="00453DB0" w:rsidRDefault="00586584"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Okula uyum, okul kültürünün ya da öğrenme ortamlarının gerektirdiği çok yönlü özelliklerle öğrencilerin sahip olduğu özelliklerin üst düzeyde öğrenme için uyumlu bir şekilde bir araya gelme derecesini ifade etmiştir (Spencer, 1999). Okula uyum sağlayan çocuklar, dikkatlidirler, etkinliklerde katılımcı, aktiftirler, bağımsız çalışabilirler ve akademik başarıları yüksektir. Ayrıca bu çocuklar akranları ve öğretmenleriyle yakın ve güvene dayalı ilişkiler kurdukları gözlemlenmiştir (Bart, Hajami &amp; Bar-Haim, 2007; Buhs &amp; Ladd, 2001).</w:t>
      </w:r>
    </w:p>
    <w:p w:rsidR="00384055" w:rsidRPr="00453DB0" w:rsidRDefault="00384055"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Araştırmacılar, okula uyumu çok yönlü bir kavram olarak nitelendirmekte ve çocukların sadece okul başarısı olarak değil, aynı zamanda çocukların okula yönelik duygusal tutum ve davranışlarını ve okul ortamına katılımlarını da içeren bir olgu olarak da tanımlamışlardır. (Birch &amp; Ladd, 1997; Ladd 2003; Ladd &amp; Burgess, 2001). </w:t>
      </w:r>
      <w:r w:rsidR="0095592D" w:rsidRPr="00453DB0">
        <w:rPr>
          <w:rFonts w:ascii="Times New Roman" w:hAnsi="Times New Roman" w:cs="Times New Roman"/>
          <w:sz w:val="24"/>
          <w:szCs w:val="24"/>
        </w:rPr>
        <w:t xml:space="preserve">“Okula uyum, okul başarısının yanı sıra sosyal etki ve sosyal davranışlarla da ilişkili çok boyutlu bir kavramdır” şeklinde belirtmiştir. (Gresham ve Elliott, 1987; Önder ve Gülay, 2010). Pianta (1997). </w:t>
      </w:r>
      <w:r w:rsidRPr="00453DB0">
        <w:rPr>
          <w:rFonts w:ascii="Times New Roman" w:hAnsi="Times New Roman" w:cs="Times New Roman"/>
          <w:sz w:val="24"/>
          <w:szCs w:val="24"/>
        </w:rPr>
        <w:t>Çocukların uyum sürecinde rol oynayan çocuğun bireysel özelliklerinin dışında birçok faktör vardır. Bu faktörlerden en önemlileri; öğretmen ve akran ilişkileri, ebeveyn tutumları olarak belirlenmiştir.(Bascoe, Davies, Sturge-Apple, &amp; Cummings, 2009; Başaran ve diğerleri, 2014; Önder ve Gülay 2010). Bunların yanı sıra okulun fiziki yapısı, çevre koşulları vb. faktörler de okula uyum sürecini etkileyebileceğini dile getirmişlerdir. (Ensar &amp; Keskin, 2014; Memişoğlu &amp; İsmetoğlu, 2013).</w:t>
      </w:r>
    </w:p>
    <w:p w:rsidR="0095592D" w:rsidRPr="00453DB0" w:rsidRDefault="0095592D"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Okula başlama, zihinsel, bedensel ve duygusal açıdan hazır olmayı gerektirir. Çocuğun hazır bulunuşluluğunda ve okula uyumunda okul öncesi eğitim almasının önemli bir payı olduğu düşünülmüştür. (Yavuzer, 2000, 2010).</w:t>
      </w:r>
    </w:p>
    <w:p w:rsidR="0095592D" w:rsidRPr="00453DB0" w:rsidRDefault="0095592D"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w:t>
      </w:r>
      <w:r w:rsidR="00965766" w:rsidRPr="00453DB0">
        <w:rPr>
          <w:rFonts w:ascii="Times New Roman" w:hAnsi="Times New Roman" w:cs="Times New Roman"/>
          <w:sz w:val="24"/>
          <w:szCs w:val="24"/>
        </w:rPr>
        <w:t xml:space="preserve">       </w:t>
      </w:r>
      <w:r w:rsidRPr="00453DB0">
        <w:rPr>
          <w:rFonts w:ascii="Times New Roman" w:hAnsi="Times New Roman" w:cs="Times New Roman"/>
          <w:sz w:val="24"/>
          <w:szCs w:val="24"/>
        </w:rPr>
        <w:t xml:space="preserve">  II.I.II.I. OKULA UYUM SÜRECİNİ KOLAYLAŞTIRMA ADINA YAPILAN </w:t>
      </w:r>
      <w:r w:rsidR="00965766" w:rsidRPr="00453DB0">
        <w:rPr>
          <w:rFonts w:ascii="Times New Roman" w:hAnsi="Times New Roman" w:cs="Times New Roman"/>
          <w:sz w:val="24"/>
          <w:szCs w:val="24"/>
        </w:rPr>
        <w:t>ÇALIŞMALAR</w:t>
      </w:r>
    </w:p>
    <w:p w:rsidR="0095592D" w:rsidRPr="00453DB0" w:rsidRDefault="0095592D"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Yeni okula başlayan öğrencilerin okula uyumunu kolaylaştırmak adına, Milli Eğitim Bakanlığı bünyesinde gerçekleştirilen bir uygulamada; ilköğretim 1. sınıf öğrencileri bir hafta önce eğitim-öğretim yılına başlamaktadır. Bu uygulama ile çocukların okula uyum sağlama, alışma süreçlerini kolaylaştırmak amaçlanmıştır. Konu ile ilgili çalışmalara bakıldığında da, Yeşil (2008) tarafından yapılan ve okul öncesi eğitimin çocukların ilköğretim 1. sınıftaki okula uyumlarına etkisinin ele alındığı çalışmada, okul öncesi eğitimin, ilköğretime uyumu kolaylaştırdığı ortaya konulmuştur. Soysal ve Bodur (2004) tarafından okul korkusu ile ilgili hazırlanan bir inceleme yazısında, ilköğretim dönemindeki okul korkusunun, gelişim sürecinin </w:t>
      </w:r>
      <w:r w:rsidRPr="00453DB0">
        <w:rPr>
          <w:rFonts w:ascii="Times New Roman" w:hAnsi="Times New Roman" w:cs="Times New Roman"/>
          <w:sz w:val="24"/>
          <w:szCs w:val="24"/>
        </w:rPr>
        <w:lastRenderedPageBreak/>
        <w:t>yön vere</w:t>
      </w:r>
      <w:r w:rsidR="00965766" w:rsidRPr="00453DB0">
        <w:rPr>
          <w:rFonts w:ascii="Times New Roman" w:hAnsi="Times New Roman" w:cs="Times New Roman"/>
          <w:sz w:val="24"/>
          <w:szCs w:val="24"/>
        </w:rPr>
        <w:t>ceği</w:t>
      </w:r>
      <w:r w:rsidRPr="00453DB0">
        <w:rPr>
          <w:rFonts w:ascii="Times New Roman" w:hAnsi="Times New Roman" w:cs="Times New Roman"/>
          <w:sz w:val="24"/>
          <w:szCs w:val="24"/>
        </w:rPr>
        <w:t xml:space="preserve"> vurgulanmıştır. Seven (2010) tarafından, çocukların ilköğretime geçişlerinde okula uyumları, bağlanma biçimleri ve sosyal davranışları açısından incelenmiştir. Araştırmanın sonuçları, </w:t>
      </w:r>
      <w:r w:rsidR="00965766" w:rsidRPr="00453DB0">
        <w:rPr>
          <w:rFonts w:ascii="Times New Roman" w:hAnsi="Times New Roman" w:cs="Times New Roman"/>
          <w:sz w:val="24"/>
          <w:szCs w:val="24"/>
        </w:rPr>
        <w:t xml:space="preserve">okula </w:t>
      </w:r>
      <w:r w:rsidRPr="00453DB0">
        <w:rPr>
          <w:rFonts w:ascii="Times New Roman" w:hAnsi="Times New Roman" w:cs="Times New Roman"/>
          <w:sz w:val="24"/>
          <w:szCs w:val="24"/>
        </w:rPr>
        <w:t xml:space="preserve">bağlanma şeklinin ve çekingen-utangaç davranışların çocukların ilköğretimdeki okula uyumları üzerinde etkisinin olduğunu ortaya koymaktadır. </w:t>
      </w:r>
      <w:r w:rsidR="00965766" w:rsidRPr="00453DB0">
        <w:rPr>
          <w:rFonts w:ascii="Times New Roman" w:hAnsi="Times New Roman" w:cs="Times New Roman"/>
          <w:sz w:val="24"/>
          <w:szCs w:val="24"/>
        </w:rPr>
        <w:t xml:space="preserve">İlkokul öğrencilerinin </w:t>
      </w:r>
      <w:r w:rsidRPr="00453DB0">
        <w:rPr>
          <w:rFonts w:ascii="Times New Roman" w:hAnsi="Times New Roman" w:cs="Times New Roman"/>
          <w:sz w:val="24"/>
          <w:szCs w:val="24"/>
        </w:rPr>
        <w:t xml:space="preserve">okula uyum düzeyleri ile öğretmenlerin sınıf yönetimi profillerinin incelendiği bir çalışmada, otoriter sınıf yönetimi profili ile çocukların işbirlikli katılımları ile okuldan kaçınma e-international journal of educational research Volume: 2 Issue: 1- Winter 2011 pp. 81-92 e-uluslararası eğitim araştırmaları dergisi Cilt: 2 Sayı: 1- Kış 2011 ss. 81-92 83 düzeyleri arasında ilişki bulunurken, okulu sevme ve kendi kendini yönetme alt ölçekleri arasında ilişki bulunmamıştır. Taktir edilen, başı boş ve aldırmaz sınıf yönetimi profilleri ile okulu sevme, işbirlikli katılım, okuldan kaçınma ve kendi kendini yönetme alt ölçekleri arasında anlamlı düzeyde bir ilişki bulunmamıştır. Bu araştırmanın sonuçları, genel anlamda </w:t>
      </w:r>
      <w:r w:rsidR="00965766" w:rsidRPr="00453DB0">
        <w:rPr>
          <w:rFonts w:ascii="Times New Roman" w:hAnsi="Times New Roman" w:cs="Times New Roman"/>
          <w:sz w:val="24"/>
          <w:szCs w:val="24"/>
        </w:rPr>
        <w:t xml:space="preserve">ilkokul </w:t>
      </w:r>
      <w:r w:rsidRPr="00453DB0">
        <w:rPr>
          <w:rFonts w:ascii="Times New Roman" w:hAnsi="Times New Roman" w:cs="Times New Roman"/>
          <w:sz w:val="24"/>
          <w:szCs w:val="24"/>
        </w:rPr>
        <w:t>öğretmenlerinin sınıf yönetimi profilleri ile çocukların okula uyumları arasında ilişkinin olmadığını gösterm</w:t>
      </w:r>
      <w:r w:rsidR="00965766" w:rsidRPr="00453DB0">
        <w:rPr>
          <w:rFonts w:ascii="Times New Roman" w:hAnsi="Times New Roman" w:cs="Times New Roman"/>
          <w:sz w:val="24"/>
          <w:szCs w:val="24"/>
        </w:rPr>
        <w:t>iştir.</w:t>
      </w:r>
      <w:r w:rsidRPr="00453DB0">
        <w:rPr>
          <w:rFonts w:ascii="Times New Roman" w:hAnsi="Times New Roman" w:cs="Times New Roman"/>
          <w:sz w:val="24"/>
          <w:szCs w:val="24"/>
        </w:rPr>
        <w:t xml:space="preserve"> (Gülay ve Ekici, 2009)</w:t>
      </w:r>
    </w:p>
    <w:p w:rsidR="00965766" w:rsidRPr="00453DB0" w:rsidRDefault="00965766"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II.I.III. EĞİTİM</w:t>
      </w:r>
      <w:r w:rsidR="00586584" w:rsidRPr="00453DB0">
        <w:rPr>
          <w:rFonts w:ascii="Times New Roman" w:hAnsi="Times New Roman" w:cs="Times New Roman"/>
          <w:sz w:val="24"/>
          <w:szCs w:val="24"/>
        </w:rPr>
        <w:t xml:space="preserve"> SÜRECİNDE </w:t>
      </w:r>
      <w:r w:rsidRPr="00453DB0">
        <w:rPr>
          <w:rFonts w:ascii="Times New Roman" w:hAnsi="Times New Roman" w:cs="Times New Roman"/>
          <w:sz w:val="24"/>
          <w:szCs w:val="24"/>
        </w:rPr>
        <w:t>AİLE KATILIMI</w:t>
      </w:r>
    </w:p>
    <w:p w:rsidR="00965766" w:rsidRPr="00453DB0" w:rsidRDefault="00965766"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Ev ve okul ortamı, çocukların gelişiminde belki de en etkili ve destekleyici çevrelerdir. Bu nedenle araştırmacılar, son yıllarda, öğrencinin okul başarısında ailelerin rollerine artan sıklıkta değinmektedir. Genellikle araştırmalarda konuya iki ayrı yönden yaklaşılmaktadır. Bunlardan ilki, aileöğretmen iletişimi ve ailelerin okul toplulukları ile okuldaki kurumsal etkinliklere katılımını kapsamaktadır. İkincisi ise, çocukların akademik gelişimleri ile ilgili olarak ailenin ev ödevlerinde yardım etmesi, çocuğun bakımı gibi davranışların araştırılmasına yöneliktir (Rogers, Theule, Ryan, Adams ve Keating, 2009).</w:t>
      </w:r>
    </w:p>
    <w:p w:rsidR="00586584" w:rsidRPr="00453DB0" w:rsidRDefault="00965766"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Eğitim sürecinde aile faktörünün önemi ve etkilerine ilişkin bilimsel çalışmalar, Coleman ve diğerlerinin 1966’da yaptığı araştırma ile hız kazanmıştır. Coleman ve diğerleri, farklı aile yapılarından gelen çocukların başarı düzeylerindeki eşitsizliklere dikkat çekmiştir. Sözü edilen araştırmacılar aile faktörünün, öğrencinin başarısı üzerinde en az okul kadar etkili bir faktör olduğu sonucuna varmıştır (Shaw, 2008). Coleman ve diğerlerinin çalışmasından sonra ailenin eğitim sürecindeki önemi ve etkisine ilişkin araştırmaların artarak devam ettiği gözlenmektedir.  </w:t>
      </w:r>
    </w:p>
    <w:p w:rsidR="00586584" w:rsidRPr="00453DB0" w:rsidRDefault="00586584"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w:t>
      </w:r>
    </w:p>
    <w:p w:rsidR="00586584" w:rsidRPr="00453DB0" w:rsidRDefault="00586584" w:rsidP="005F7F4C">
      <w:pPr>
        <w:spacing w:line="360" w:lineRule="auto"/>
        <w:jc w:val="both"/>
        <w:rPr>
          <w:rFonts w:ascii="Times New Roman" w:hAnsi="Times New Roman" w:cs="Times New Roman"/>
          <w:sz w:val="24"/>
          <w:szCs w:val="24"/>
        </w:rPr>
      </w:pPr>
    </w:p>
    <w:p w:rsidR="00586584" w:rsidRPr="00453DB0" w:rsidRDefault="00586584"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lastRenderedPageBreak/>
        <w:t xml:space="preserve">    II.I.III.I EĞİTİME SÜRECİNDE AİLE KATILIMINA DÜNYADA VE TÜRKİYEDE </w:t>
      </w:r>
      <w:r w:rsidR="00846859" w:rsidRPr="00453DB0">
        <w:rPr>
          <w:rFonts w:ascii="Times New Roman" w:hAnsi="Times New Roman" w:cs="Times New Roman"/>
          <w:sz w:val="24"/>
          <w:szCs w:val="24"/>
        </w:rPr>
        <w:t xml:space="preserve">YAPILAN </w:t>
      </w:r>
      <w:r w:rsidRPr="00453DB0">
        <w:rPr>
          <w:rFonts w:ascii="Times New Roman" w:hAnsi="Times New Roman" w:cs="Times New Roman"/>
          <w:sz w:val="24"/>
          <w:szCs w:val="24"/>
        </w:rPr>
        <w:t>ÇALIŞMALAR</w:t>
      </w:r>
    </w:p>
    <w:p w:rsidR="00846859" w:rsidRPr="00453DB0" w:rsidRDefault="00586584"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Dünyadaki aile katılım uygulamaları incelendiğinde, özellikle Amerika Birleşik Devletleri’nde, daha çok erken çocukluk döneminde çocukları olan anne-babalar için farklı eğitim programları olduğu görülm</w:t>
      </w:r>
      <w:r w:rsidR="00846859" w:rsidRPr="00453DB0">
        <w:rPr>
          <w:rFonts w:ascii="Times New Roman" w:hAnsi="Times New Roman" w:cs="Times New Roman"/>
          <w:sz w:val="24"/>
          <w:szCs w:val="24"/>
        </w:rPr>
        <w:t>üştür</w:t>
      </w:r>
      <w:r w:rsidRPr="00453DB0">
        <w:rPr>
          <w:rFonts w:ascii="Times New Roman" w:hAnsi="Times New Roman" w:cs="Times New Roman"/>
          <w:sz w:val="24"/>
          <w:szCs w:val="24"/>
        </w:rPr>
        <w:t>.Bunlara örnek olarak, Head Start, STEP (Etkili Anne-Babalık Becerileri için Sistematik Eğitim Programı), PET (Etkili Anne-Baba Eğitimi) gibi programlar veril</w:t>
      </w:r>
      <w:r w:rsidR="00846859" w:rsidRPr="00453DB0">
        <w:rPr>
          <w:rFonts w:ascii="Times New Roman" w:hAnsi="Times New Roman" w:cs="Times New Roman"/>
          <w:sz w:val="24"/>
          <w:szCs w:val="24"/>
        </w:rPr>
        <w:t>miştir</w:t>
      </w:r>
      <w:r w:rsidRPr="00453DB0">
        <w:rPr>
          <w:rFonts w:ascii="Times New Roman" w:hAnsi="Times New Roman" w:cs="Times New Roman"/>
          <w:sz w:val="24"/>
          <w:szCs w:val="24"/>
        </w:rPr>
        <w:t>.</w:t>
      </w:r>
    </w:p>
    <w:p w:rsidR="00586584" w:rsidRPr="00453DB0" w:rsidRDefault="00586584"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Türkiye’de ise bu çalışmalar ilk olarak TED Ankara Koleji ve Arı Okullarında başlatılmış ve bu çalışmalar diğer ilköğretim okullarına model olmuştur. Bu programlar, iletişim defterleri, anne-babalara verilen ev etkinlikleri, anne-baba toplantıları, yazılı materyaller ve bültenler gönderme gibi etkinlikleri içermiş olup ailelere gönderilen bilgi verici broşürler kitap haline getirilip ailelere gönderilmiştir (Akkök, İncioğlu ve Elbir, 2002; Akkök, Öğetürk, Kökdemir, Annak ve Çakın, 2002). Aile katılımı ile ilgili ülkemizdeki ilk çalışma, Akkök ve diğerleri (1998) tarafından ilköğretim birinci sınıfa devam eden öğrencilerin aileleriyle uygulanmaya başlanmış ve daha sonra araştırmacılar tarafından ikinci ve üçüncü sınıf öğrencilerinin ailelerini de kapsayacak şekilde genişletilmiştir (Akkök ve ark, 2000). Daha sonra bu çalışmalar ilköğretimin ilk beş düzeyi ve önokulda da yaygınlaştırılmıştır (İncioğlu ve Elbir, 2001). Bu çalışmaların ailelerin okulla ve çocuklarıyla etkileşiminin artmasına yardımcı olduğu gözlenmiştir. Bunun yanısıra, ülkemizde, İstanbul Üniversitesi Hasan Ali Yücel Eğitim Fakültesi Eğitim Bilimleri Bölümü tarafından başlatılan “Anne-Baba Okulu”, AÇEV’in “Anne-Çocuk Eğitimi” programları, Gazi Üniversitesi Mesleki Eğitim Fakültesi tarafından yürütülen “Anne-Baba Eğitim Programı” bu konudaki uygulamalara örnek olarak veril</w:t>
      </w:r>
      <w:r w:rsidR="00846859" w:rsidRPr="00453DB0">
        <w:rPr>
          <w:rFonts w:ascii="Times New Roman" w:hAnsi="Times New Roman" w:cs="Times New Roman"/>
          <w:sz w:val="24"/>
          <w:szCs w:val="24"/>
        </w:rPr>
        <w:t>miştir</w:t>
      </w:r>
      <w:r w:rsidRPr="00453DB0">
        <w:rPr>
          <w:rFonts w:ascii="Times New Roman" w:hAnsi="Times New Roman" w:cs="Times New Roman"/>
          <w:sz w:val="24"/>
          <w:szCs w:val="24"/>
        </w:rPr>
        <w:t xml:space="preserve"> (Bekman, 1998; Bekman ve Topaç, 1999-2000; 2000-2001; Çağdaş, 2002).</w:t>
      </w:r>
    </w:p>
    <w:p w:rsidR="00846859" w:rsidRPr="00453DB0" w:rsidRDefault="00846859"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III.YÖNTEM</w:t>
      </w:r>
    </w:p>
    <w:p w:rsidR="00846859" w:rsidRPr="00453DB0" w:rsidRDefault="00846859"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 YÖNTEMİN DESENİ</w:t>
      </w:r>
    </w:p>
    <w:p w:rsidR="00846859" w:rsidRPr="00453DB0" w:rsidRDefault="00846859"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Yapılan araştırmanın amacı, ilköğretim 1.Sınıf öğrencilerinin okula başlamaya hazır olup olmadıklarına, aile ortamından çıkıp </w:t>
      </w:r>
      <w:r w:rsidR="006E1B01" w:rsidRPr="00453DB0">
        <w:rPr>
          <w:rFonts w:ascii="Times New Roman" w:hAnsi="Times New Roman" w:cs="Times New Roman"/>
          <w:sz w:val="24"/>
          <w:szCs w:val="24"/>
        </w:rPr>
        <w:t xml:space="preserve">okula uyum sürecinde karşılaşacakları sorunları incelemek. İlköğretim 1.Sınıf öğrencilerinin okula uyumunun zorlaşması durumunda okul tutumundaki davranış değişikliğini incelemek ve bu eğitim sürecinde ailelerin katılımının öğrencinin başarı düzeyine etkisinin olup olmadığını tespit etmek amacıyla gerçekleştirilen bu çalışmada nitel araştırma deseni kullanılmıştır.Nitel araştırma, “gözlem, görüşme ve doküman analizi gibi nitel veri toplama yöntemlerinin kullanıldığı, algıların ve olayların doğal ortamda gerçekçi ve bütüncül bir biçimde ortaya konmasına yönelik nitel bir sürecin izlendiği araştırma” </w:t>
      </w:r>
      <w:r w:rsidR="006E1B01" w:rsidRPr="00453DB0">
        <w:rPr>
          <w:rFonts w:ascii="Times New Roman" w:hAnsi="Times New Roman" w:cs="Times New Roman"/>
          <w:sz w:val="24"/>
          <w:szCs w:val="24"/>
        </w:rPr>
        <w:lastRenderedPageBreak/>
        <w:t>olarak tanımlanabilir (Yıldırım ve Şimşek, 2008, 39). Araştırma deseninin nitel seçilmesinin nedeni, araştırma konusunun derinlemesine araştırılmasına olanak sağlamasıdır.</w:t>
      </w:r>
    </w:p>
    <w:p w:rsidR="00F07411" w:rsidRPr="00453DB0" w:rsidRDefault="00F07411"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III.II. VERİ KAYNAKLARI</w:t>
      </w:r>
    </w:p>
    <w:p w:rsidR="00F07411" w:rsidRPr="00453DB0" w:rsidRDefault="00F07411"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w:t>
      </w:r>
      <w:r w:rsidR="00B43B20" w:rsidRPr="00453DB0">
        <w:rPr>
          <w:rFonts w:ascii="Times New Roman" w:hAnsi="Times New Roman" w:cs="Times New Roman"/>
          <w:sz w:val="24"/>
          <w:szCs w:val="24"/>
        </w:rPr>
        <w:t xml:space="preserve"> </w:t>
      </w:r>
      <w:r w:rsidRPr="00453DB0">
        <w:rPr>
          <w:rFonts w:ascii="Times New Roman" w:hAnsi="Times New Roman" w:cs="Times New Roman"/>
          <w:sz w:val="24"/>
          <w:szCs w:val="24"/>
        </w:rPr>
        <w:t xml:space="preserve"> III.II.I. KATILIMCILAR</w:t>
      </w:r>
    </w:p>
    <w:p w:rsidR="00F07411" w:rsidRPr="00453DB0" w:rsidRDefault="00F07411" w:rsidP="005F7F4C">
      <w:pPr>
        <w:spacing w:line="360" w:lineRule="auto"/>
        <w:jc w:val="both"/>
        <w:rPr>
          <w:rFonts w:ascii="Times New Roman" w:hAnsi="Times New Roman" w:cs="Times New Roman"/>
          <w:color w:val="000000"/>
          <w:sz w:val="24"/>
          <w:szCs w:val="24"/>
        </w:rPr>
      </w:pPr>
      <w:r w:rsidRPr="00453DB0">
        <w:rPr>
          <w:rFonts w:ascii="Times New Roman" w:hAnsi="Times New Roman" w:cs="Times New Roman"/>
          <w:color w:val="000000"/>
          <w:sz w:val="24"/>
          <w:szCs w:val="24"/>
        </w:rPr>
        <w:t>Araştırma; Tepebaşı, ilçe merkezinde olan Barbaros İlkokulunda bulunan 27 öğretmen ile gerekli izinler alındıktan sonra “görüşme” yoluyla yapılacaktır.</w:t>
      </w:r>
    </w:p>
    <w:p w:rsidR="00F07411" w:rsidRPr="00453DB0" w:rsidRDefault="00F07411"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w:t>
      </w:r>
      <w:r w:rsidR="00B43B20" w:rsidRPr="00453DB0">
        <w:rPr>
          <w:rFonts w:ascii="Times New Roman" w:hAnsi="Times New Roman" w:cs="Times New Roman"/>
          <w:sz w:val="24"/>
          <w:szCs w:val="24"/>
        </w:rPr>
        <w:t xml:space="preserve"> </w:t>
      </w:r>
      <w:r w:rsidRPr="00453DB0">
        <w:rPr>
          <w:rFonts w:ascii="Times New Roman" w:hAnsi="Times New Roman" w:cs="Times New Roman"/>
          <w:sz w:val="24"/>
          <w:szCs w:val="24"/>
        </w:rPr>
        <w:t>III.II.II. VERİ TOPLAMA ARAÇLARI</w:t>
      </w:r>
    </w:p>
    <w:p w:rsidR="00B43B20" w:rsidRPr="00453DB0" w:rsidRDefault="00F07411" w:rsidP="005F7F4C">
      <w:pPr>
        <w:spacing w:line="360" w:lineRule="auto"/>
        <w:jc w:val="both"/>
        <w:rPr>
          <w:rFonts w:ascii="Times New Roman" w:hAnsi="Times New Roman" w:cs="Times New Roman"/>
          <w:color w:val="000000"/>
          <w:sz w:val="24"/>
          <w:szCs w:val="24"/>
        </w:rPr>
      </w:pPr>
      <w:r w:rsidRPr="00453DB0">
        <w:rPr>
          <w:rFonts w:ascii="Times New Roman" w:hAnsi="Times New Roman" w:cs="Times New Roman"/>
          <w:color w:val="000000"/>
          <w:sz w:val="24"/>
          <w:szCs w:val="24"/>
        </w:rPr>
        <w:t>Araştırmada kullanılacak olan veri toplama aracı “Görüşme” olarak belirlenmiştir. Görüşme, “yarı yapılandırılmış görüşme” şeklinde uygulanacaktır</w:t>
      </w:r>
      <w:r w:rsidR="00B43B20" w:rsidRPr="00453DB0">
        <w:rPr>
          <w:rFonts w:ascii="Times New Roman" w:hAnsi="Times New Roman" w:cs="Times New Roman"/>
          <w:color w:val="000000"/>
          <w:sz w:val="24"/>
          <w:szCs w:val="24"/>
        </w:rPr>
        <w:t>. Sorulacak sorular araştırmacı tarafından önceden belirlenecek ve Barbaros İlkokuluna gidilerek öğretmenlerin eğitim verdiği sınıflarda görüşülecek ve konu hakkında bilgileri, yaşanılan deneyimleri, duygu ve düşünceleri ve yaşanan olayalar hakkında bilgi birikimlerinden yararlanılacaktır.</w:t>
      </w:r>
    </w:p>
    <w:p w:rsidR="00B43B20" w:rsidRPr="00453DB0" w:rsidRDefault="00B43B20" w:rsidP="005F7F4C">
      <w:pPr>
        <w:spacing w:line="360" w:lineRule="auto"/>
        <w:jc w:val="both"/>
        <w:rPr>
          <w:rFonts w:ascii="Times New Roman" w:hAnsi="Times New Roman" w:cs="Times New Roman"/>
          <w:color w:val="000000"/>
          <w:sz w:val="27"/>
          <w:szCs w:val="27"/>
        </w:rPr>
      </w:pPr>
      <w:r w:rsidRPr="00453DB0">
        <w:rPr>
          <w:rFonts w:ascii="Times New Roman" w:hAnsi="Times New Roman" w:cs="Times New Roman"/>
          <w:color w:val="000000"/>
          <w:sz w:val="27"/>
          <w:szCs w:val="27"/>
        </w:rPr>
        <w:t xml:space="preserve">       </w:t>
      </w:r>
      <w:r w:rsidRPr="00453DB0">
        <w:rPr>
          <w:rFonts w:ascii="Times New Roman" w:hAnsi="Times New Roman" w:cs="Times New Roman"/>
          <w:sz w:val="24"/>
          <w:szCs w:val="24"/>
        </w:rPr>
        <w:t xml:space="preserve">III.II.III ARAŞTIRMANIN YAPILDIĞI YER VE ZAMAN </w:t>
      </w:r>
    </w:p>
    <w:p w:rsidR="00B43B20" w:rsidRPr="00453DB0" w:rsidRDefault="00B43B20" w:rsidP="005F7F4C">
      <w:pPr>
        <w:spacing w:line="360" w:lineRule="auto"/>
        <w:jc w:val="both"/>
        <w:rPr>
          <w:rFonts w:ascii="Times New Roman" w:hAnsi="Times New Roman" w:cs="Times New Roman"/>
          <w:color w:val="000000" w:themeColor="text1"/>
          <w:sz w:val="24"/>
          <w:szCs w:val="24"/>
        </w:rPr>
      </w:pPr>
      <w:r w:rsidRPr="00453DB0">
        <w:rPr>
          <w:rFonts w:ascii="Times New Roman" w:hAnsi="Times New Roman" w:cs="Times New Roman"/>
          <w:sz w:val="24"/>
          <w:szCs w:val="24"/>
        </w:rPr>
        <w:t>Araştırma; Tepebaşı, ilçe merkezinde bulunan Barbaros İlkokulu’na</w:t>
      </w:r>
      <w:r w:rsidRPr="00453DB0">
        <w:rPr>
          <w:rFonts w:ascii="Times New Roman" w:hAnsi="Times New Roman" w:cs="Times New Roman"/>
          <w:color w:val="000000" w:themeColor="text1"/>
          <w:sz w:val="24"/>
          <w:szCs w:val="24"/>
        </w:rPr>
        <w:t xml:space="preserve"> görüşme talebinde bulunulacak, 27 öğretmenden olumlu dönüt sağlayanlar ile gerekli izinler alındıktan sonra yoğun olarak faaliyet içerisinde oldukları</w:t>
      </w:r>
      <w:bookmarkStart w:id="1" w:name="_Hlk28259049"/>
      <w:r w:rsidRPr="00453DB0">
        <w:rPr>
          <w:rFonts w:ascii="Times New Roman" w:hAnsi="Times New Roman" w:cs="Times New Roman"/>
          <w:color w:val="000000" w:themeColor="text1"/>
          <w:sz w:val="24"/>
          <w:szCs w:val="24"/>
        </w:rPr>
        <w:t xml:space="preserve"> 01.09.2020 - 20.10.2020 </w:t>
      </w:r>
      <w:bookmarkEnd w:id="1"/>
      <w:r w:rsidRPr="00453DB0">
        <w:rPr>
          <w:rFonts w:ascii="Times New Roman" w:hAnsi="Times New Roman" w:cs="Times New Roman"/>
          <w:color w:val="000000" w:themeColor="text1"/>
          <w:sz w:val="24"/>
          <w:szCs w:val="24"/>
        </w:rPr>
        <w:t>tarihleri arasında yapılacaktır.</w:t>
      </w:r>
    </w:p>
    <w:p w:rsidR="00B43B20" w:rsidRPr="00453DB0" w:rsidRDefault="006F187A"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       III.II.IV. VERİ TOPLAMA SÜRECİ</w:t>
      </w:r>
    </w:p>
    <w:p w:rsidR="006F187A" w:rsidRPr="00453DB0" w:rsidRDefault="006F187A" w:rsidP="005F7F4C">
      <w:pPr>
        <w:spacing w:line="360" w:lineRule="auto"/>
        <w:jc w:val="both"/>
        <w:rPr>
          <w:rFonts w:ascii="Times New Roman" w:hAnsi="Times New Roman" w:cs="Times New Roman"/>
          <w:color w:val="000000"/>
          <w:sz w:val="24"/>
          <w:szCs w:val="24"/>
        </w:rPr>
      </w:pPr>
      <w:r w:rsidRPr="00453DB0">
        <w:rPr>
          <w:rFonts w:ascii="Times New Roman" w:hAnsi="Times New Roman" w:cs="Times New Roman"/>
          <w:color w:val="000000"/>
          <w:sz w:val="24"/>
          <w:szCs w:val="24"/>
        </w:rPr>
        <w:t>Araştırma verileri, araştırmacı tarafından hazırlanan “Kişisel Bilgi Formu” ve “İlkokul Öğrencilerinin Okula Uyum Sürecinde Gösterdikleri Tutum Ve Davranışlar İle Ailelerinin Eğitime Katılımı Soruları ” kullanılarak toplanacaktır. Görüşme 01.09.2020 - 20.010.2020 tarihleri arasında uygulanacaktır. Görüşmeler araştırmacı tarafından öğretmenlerin eğitim verdiği sınıflarda bir ile iki saat arasında soru-cevap şeklinde uygulanacaktır. Uygulama yapılmadan önce görüşülecek kadın girişimcilerden elde edilecek bulguların(ses kaydı, notlar, anekdotlar vb.) etik olmayan şekillerde paylaşılmayacağına ve isimlerinin gizli tutulacağına dair izin belgesi imzalanacaktır.</w:t>
      </w:r>
    </w:p>
    <w:p w:rsidR="006F187A" w:rsidRPr="00453DB0" w:rsidRDefault="006F187A" w:rsidP="005F7F4C">
      <w:pPr>
        <w:spacing w:line="360" w:lineRule="auto"/>
        <w:ind w:firstLine="720"/>
        <w:jc w:val="both"/>
        <w:rPr>
          <w:rFonts w:ascii="Times New Roman" w:hAnsi="Times New Roman" w:cs="Times New Roman"/>
          <w:sz w:val="24"/>
          <w:szCs w:val="24"/>
        </w:rPr>
      </w:pPr>
      <w:r w:rsidRPr="00453DB0">
        <w:rPr>
          <w:rFonts w:ascii="Times New Roman" w:hAnsi="Times New Roman" w:cs="Times New Roman"/>
          <w:sz w:val="24"/>
          <w:szCs w:val="24"/>
        </w:rPr>
        <w:t xml:space="preserve">III.III. ANALİZ </w:t>
      </w:r>
    </w:p>
    <w:p w:rsidR="006F187A" w:rsidRPr="00453DB0" w:rsidRDefault="006F187A" w:rsidP="005F7F4C">
      <w:pPr>
        <w:spacing w:line="360" w:lineRule="auto"/>
        <w:jc w:val="both"/>
        <w:rPr>
          <w:rFonts w:ascii="Times New Roman" w:hAnsi="Times New Roman" w:cs="Times New Roman"/>
          <w:sz w:val="24"/>
          <w:szCs w:val="24"/>
        </w:rPr>
      </w:pPr>
      <w:r w:rsidRPr="00453DB0">
        <w:rPr>
          <w:rFonts w:ascii="Times New Roman" w:hAnsi="Times New Roman" w:cs="Times New Roman"/>
          <w:sz w:val="24"/>
          <w:szCs w:val="24"/>
        </w:rPr>
        <w:t xml:space="preserve">Yapılan araştırmada elde edilen bulgular veri toplanan topluluk dansçılarının izin alınarak ses kaydına alınacaktır. Alınan ses kayıtları araştırmacı tarafından “deşifre” edilecektir. Deşifre </w:t>
      </w:r>
      <w:r w:rsidRPr="00453DB0">
        <w:rPr>
          <w:rFonts w:ascii="Times New Roman" w:hAnsi="Times New Roman" w:cs="Times New Roman"/>
          <w:sz w:val="24"/>
          <w:szCs w:val="24"/>
        </w:rPr>
        <w:lastRenderedPageBreak/>
        <w:t>işlemi tamamlandıktan sonra elde edilen bulgular araştırmacı tarafından “tekrar tekrar okunacaktır”. Okuma işlemi sonrasında “kodlama” işlemine geçilecek ve her koda “isim” verilecektir. Yapılan kodlamadan sonra isimler “kategorize” edilecektir. Kategorizasyon işleminin ardından “temalandırma” işlemine geçilecektir. Tüm işlemler sona erdiğinde araştırmacı tarafından elde edilen bulgular “geçerlilik – güvenilirliğinin ölçülmesi‘’ için başka bir uzmana tekrar kodlatılacaktır.</w:t>
      </w:r>
    </w:p>
    <w:p w:rsidR="006F187A" w:rsidRDefault="006F187A" w:rsidP="005F7F4C">
      <w:pPr>
        <w:spacing w:line="360" w:lineRule="auto"/>
        <w:rPr>
          <w:rFonts w:ascii="Times New Roman" w:hAnsi="Times New Roman" w:cs="Times New Roman"/>
          <w:sz w:val="24"/>
          <w:szCs w:val="24"/>
        </w:rPr>
      </w:pPr>
    </w:p>
    <w:p w:rsidR="00B43B20" w:rsidRPr="00846859" w:rsidRDefault="00B43B20" w:rsidP="005F7F4C">
      <w:pPr>
        <w:spacing w:line="360" w:lineRule="auto"/>
      </w:pPr>
    </w:p>
    <w:p w:rsidR="00586584" w:rsidRDefault="00586584" w:rsidP="005F7F4C">
      <w:pPr>
        <w:spacing w:line="360" w:lineRule="auto"/>
        <w:rPr>
          <w:rFonts w:ascii="Times New Roman" w:hAnsi="Times New Roman" w:cs="Times New Roman"/>
          <w:sz w:val="24"/>
          <w:szCs w:val="24"/>
        </w:rPr>
      </w:pPr>
    </w:p>
    <w:p w:rsidR="00965766" w:rsidRDefault="00965766" w:rsidP="00384055">
      <w:pPr>
        <w:spacing w:line="360" w:lineRule="auto"/>
        <w:rPr>
          <w:rFonts w:ascii="Times New Roman" w:hAnsi="Times New Roman" w:cs="Times New Roman"/>
          <w:sz w:val="24"/>
          <w:szCs w:val="24"/>
        </w:rPr>
      </w:pPr>
    </w:p>
    <w:p w:rsidR="00D676E0" w:rsidRPr="00D676E0" w:rsidRDefault="00D676E0">
      <w:pPr>
        <w:rPr>
          <w:rFonts w:ascii="Times New Roman" w:hAnsi="Times New Roman" w:cs="Times New Roman"/>
          <w:sz w:val="24"/>
          <w:szCs w:val="24"/>
        </w:rPr>
      </w:pPr>
    </w:p>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D676E0" w:rsidRDefault="00D676E0"/>
    <w:p w:rsidR="00D676E0" w:rsidRDefault="00D676E0"/>
    <w:p w:rsidR="00453DB0" w:rsidRDefault="00453DB0"/>
    <w:p w:rsidR="00453DB0" w:rsidRDefault="00453DB0"/>
    <w:p w:rsidR="00453DB0" w:rsidRDefault="00453DB0"/>
    <w:p w:rsidR="00453DB0" w:rsidRDefault="00453DB0"/>
    <w:p w:rsidR="00453DB0" w:rsidRDefault="00453DB0"/>
    <w:p w:rsidR="00453DB0" w:rsidRDefault="00453DB0"/>
    <w:p w:rsidR="00453DB0" w:rsidRDefault="00453DB0"/>
    <w:p w:rsidR="00D676E0" w:rsidRDefault="00D676E0"/>
    <w:p w:rsidR="00D676E0" w:rsidRDefault="00D676E0"/>
    <w:p w:rsidR="00D676E0" w:rsidRPr="006F187A" w:rsidRDefault="006F187A" w:rsidP="005F7F4C">
      <w:pPr>
        <w:spacing w:line="360" w:lineRule="auto"/>
        <w:rPr>
          <w:rFonts w:ascii="Times New Roman" w:hAnsi="Times New Roman" w:cs="Times New Roman"/>
          <w:b/>
          <w:bCs/>
          <w:sz w:val="24"/>
          <w:szCs w:val="24"/>
        </w:rPr>
      </w:pPr>
      <w:r w:rsidRPr="006F187A">
        <w:rPr>
          <w:rFonts w:ascii="Times New Roman" w:hAnsi="Times New Roman" w:cs="Times New Roman"/>
          <w:b/>
          <w:bCs/>
          <w:sz w:val="24"/>
          <w:szCs w:val="24"/>
        </w:rPr>
        <w:t>KAYNAKÇA</w:t>
      </w:r>
    </w:p>
    <w:p w:rsidR="00D676E0" w:rsidRDefault="00D676E0" w:rsidP="005F7F4C">
      <w:pPr>
        <w:spacing w:line="360" w:lineRule="auto"/>
      </w:pPr>
    </w:p>
    <w:p w:rsidR="00D676E0" w:rsidRPr="00453DB0" w:rsidRDefault="00CF09AC" w:rsidP="005F7F4C">
      <w:pPr>
        <w:spacing w:line="360" w:lineRule="auto"/>
        <w:rPr>
          <w:rFonts w:ascii="Century Gothic" w:hAnsi="Century Gothic" w:cs="Times New Roman"/>
          <w:i/>
          <w:iCs/>
          <w:sz w:val="20"/>
          <w:szCs w:val="20"/>
        </w:rPr>
      </w:pPr>
      <w:r w:rsidRPr="00453DB0">
        <w:rPr>
          <w:rFonts w:ascii="Century Gothic" w:hAnsi="Century Gothic" w:cs="Times New Roman"/>
          <w:i/>
          <w:iCs/>
          <w:color w:val="222222"/>
          <w:sz w:val="20"/>
          <w:szCs w:val="20"/>
          <w:shd w:val="clear" w:color="auto" w:fill="FFFFFF"/>
        </w:rPr>
        <w:t>Yoleri, S., &amp; Tanış, H. M. (2014). İlkokul birinci sınıf öğrencilerinin okula uyum düzeylerini etkileyen değişkenlerin incelenmesi. Karabük Üniversitesi Sosyal Bilimler Enstitüsü Dergisi, 4(2), 130-141.</w:t>
      </w:r>
    </w:p>
    <w:p w:rsidR="00D676E0" w:rsidRPr="00453DB0" w:rsidRDefault="00453DB0" w:rsidP="005F7F4C">
      <w:pPr>
        <w:spacing w:line="360" w:lineRule="auto"/>
        <w:rPr>
          <w:rFonts w:ascii="Century Gothic" w:hAnsi="Century Gothic" w:cs="Arial"/>
          <w:i/>
          <w:iCs/>
          <w:color w:val="222222"/>
          <w:sz w:val="20"/>
          <w:szCs w:val="20"/>
          <w:shd w:val="clear" w:color="auto" w:fill="FFFFFF"/>
        </w:rPr>
      </w:pPr>
      <w:r w:rsidRPr="00453DB0">
        <w:rPr>
          <w:rFonts w:ascii="Century Gothic" w:hAnsi="Century Gothic" w:cs="Arial"/>
          <w:i/>
          <w:iCs/>
          <w:color w:val="222222"/>
          <w:sz w:val="20"/>
          <w:szCs w:val="20"/>
          <w:shd w:val="clear" w:color="auto" w:fill="FFFFFF"/>
        </w:rPr>
        <w:t>Aslanargun, E. (2007). OKUL-AİLE İŞBİRLİĞİ VE ÖĞRENCİ BAŞARISI ÜZERİNE BİR TARAMA ÇALIŞMA. Manas Üniversitesi Sosyal Bilimler Dergisi, 9(18), 119-135.</w:t>
      </w:r>
    </w:p>
    <w:p w:rsidR="00453DB0" w:rsidRPr="00453DB0" w:rsidRDefault="00453DB0" w:rsidP="005F7F4C">
      <w:pPr>
        <w:spacing w:line="360" w:lineRule="auto"/>
        <w:rPr>
          <w:rFonts w:ascii="Century Gothic" w:hAnsi="Century Gothic" w:cs="Arial"/>
          <w:i/>
          <w:iCs/>
          <w:color w:val="222222"/>
          <w:sz w:val="20"/>
          <w:szCs w:val="20"/>
          <w:shd w:val="clear" w:color="auto" w:fill="FFFFFF"/>
        </w:rPr>
      </w:pPr>
      <w:r w:rsidRPr="00453DB0">
        <w:rPr>
          <w:rFonts w:ascii="Century Gothic" w:hAnsi="Century Gothic" w:cs="Arial"/>
          <w:i/>
          <w:iCs/>
          <w:color w:val="222222"/>
          <w:sz w:val="20"/>
          <w:szCs w:val="20"/>
          <w:shd w:val="clear" w:color="auto" w:fill="FFFFFF"/>
        </w:rPr>
        <w:t>Gülay, H. (2011). 5-6 yaş grubu çocuklarda okula uyum ve akran ilişkileri. Elektronik Sosyal Bilimler Dergisi, 10(36), 1-10.</w:t>
      </w:r>
    </w:p>
    <w:p w:rsidR="00453DB0" w:rsidRPr="00453DB0" w:rsidRDefault="00453DB0" w:rsidP="005F7F4C">
      <w:pPr>
        <w:spacing w:line="360" w:lineRule="auto"/>
        <w:rPr>
          <w:rFonts w:ascii="Century Gothic" w:hAnsi="Century Gothic" w:cs="Arial"/>
          <w:i/>
          <w:iCs/>
          <w:color w:val="222222"/>
          <w:sz w:val="20"/>
          <w:szCs w:val="20"/>
          <w:shd w:val="clear" w:color="auto" w:fill="FFFFFF"/>
        </w:rPr>
      </w:pPr>
      <w:r w:rsidRPr="00453DB0">
        <w:rPr>
          <w:rFonts w:ascii="Century Gothic" w:hAnsi="Century Gothic" w:cs="Arial"/>
          <w:i/>
          <w:iCs/>
          <w:color w:val="222222"/>
          <w:sz w:val="20"/>
          <w:szCs w:val="20"/>
          <w:shd w:val="clear" w:color="auto" w:fill="FFFFFF"/>
        </w:rPr>
        <w:t>Kocabaş, E. Ö. (2016). Eğitim sürecinde aile katılımı: dünyada ve Türkiye’deki çalışmalar. Türk Psikolojik Danışma ve Rehberlik Dergisi, 3(26).</w:t>
      </w:r>
    </w:p>
    <w:p w:rsidR="00453DB0" w:rsidRPr="00453DB0" w:rsidRDefault="00453DB0" w:rsidP="005F7F4C">
      <w:pPr>
        <w:spacing w:line="360" w:lineRule="auto"/>
        <w:rPr>
          <w:rFonts w:ascii="Century Gothic" w:hAnsi="Century Gothic" w:cs="Arial"/>
          <w:i/>
          <w:iCs/>
          <w:color w:val="222222"/>
          <w:sz w:val="20"/>
          <w:szCs w:val="20"/>
          <w:shd w:val="clear" w:color="auto" w:fill="FFFFFF"/>
        </w:rPr>
      </w:pPr>
      <w:r w:rsidRPr="00453DB0">
        <w:rPr>
          <w:rFonts w:ascii="Century Gothic" w:hAnsi="Century Gothic" w:cs="Arial"/>
          <w:i/>
          <w:iCs/>
          <w:color w:val="222222"/>
          <w:sz w:val="20"/>
          <w:szCs w:val="20"/>
          <w:shd w:val="clear" w:color="auto" w:fill="FFFFFF"/>
        </w:rPr>
        <w:t>Erdoğan, Ç., &amp; Demirkasımoğlu, N. (2010). Ailelerin eğitim sürecine katılımına ilişkin öğretmen ve yönetici görüşleri. Kuram ve Uygulamada Egitim Yönetimi Dergisi, 16(3), 399-431.</w:t>
      </w:r>
    </w:p>
    <w:p w:rsidR="00453DB0" w:rsidRPr="00453DB0" w:rsidRDefault="00453DB0" w:rsidP="005F7F4C">
      <w:pPr>
        <w:spacing w:line="360" w:lineRule="auto"/>
        <w:rPr>
          <w:rFonts w:ascii="Century Gothic" w:hAnsi="Century Gothic" w:cs="Arial"/>
          <w:i/>
          <w:iCs/>
          <w:color w:val="222222"/>
          <w:sz w:val="20"/>
          <w:szCs w:val="20"/>
          <w:shd w:val="clear" w:color="auto" w:fill="FFFFFF"/>
        </w:rPr>
      </w:pPr>
      <w:r w:rsidRPr="00453DB0">
        <w:rPr>
          <w:rFonts w:ascii="Century Gothic" w:hAnsi="Century Gothic" w:cs="Arial"/>
          <w:i/>
          <w:iCs/>
          <w:color w:val="222222"/>
          <w:sz w:val="20"/>
          <w:szCs w:val="20"/>
          <w:shd w:val="clear" w:color="auto" w:fill="FFFFFF"/>
        </w:rPr>
        <w:t>Gündüz, H. B., &amp; Özarslan, N. (2017). Farklı yaş kategorilerinde ilkokula başlayan öğrencilerin okul olgunluğu ve öğretmen görüşlerine göre okula uyum problemleri. Abant İzzet Baysal Üniversitesi Eğitim Fakültesi Dergisi, 17(1).</w:t>
      </w:r>
    </w:p>
    <w:p w:rsidR="00453DB0" w:rsidRPr="00453DB0" w:rsidRDefault="00453DB0" w:rsidP="005F7F4C">
      <w:pPr>
        <w:spacing w:line="360" w:lineRule="auto"/>
        <w:rPr>
          <w:rFonts w:ascii="Century Gothic" w:hAnsi="Century Gothic"/>
          <w:i/>
          <w:iCs/>
        </w:rPr>
      </w:pPr>
      <w:r w:rsidRPr="00453DB0">
        <w:rPr>
          <w:rFonts w:ascii="Century Gothic" w:hAnsi="Century Gothic" w:cs="Arial"/>
          <w:i/>
          <w:iCs/>
          <w:color w:val="222222"/>
          <w:sz w:val="20"/>
          <w:szCs w:val="20"/>
          <w:shd w:val="clear" w:color="auto" w:fill="FFFFFF"/>
        </w:rPr>
        <w:t>GÜLAY, H., &amp; Erten, H. (2011). OKUL ÖNCESİ DÖNEM ÇOCUKLARININ AKRAN KABULLERİNİN OKULA UYUM DEĞİŞKENLERİ ÜZERİNDEKİ YORDAYICI ETKİSİ. E-uluslararası eğitim araştırmaları dergisi, 2(1), 81-92.</w:t>
      </w:r>
    </w:p>
    <w:p w:rsidR="00D676E0" w:rsidRPr="00453DB0" w:rsidRDefault="00D676E0">
      <w:pPr>
        <w:rPr>
          <w:rFonts w:ascii="Century Gothic" w:hAnsi="Century Gothic"/>
          <w:i/>
          <w:iCs/>
        </w:rPr>
      </w:pPr>
    </w:p>
    <w:p w:rsidR="00D676E0" w:rsidRDefault="00D676E0"/>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p w:rsidR="005D4108" w:rsidRDefault="005D4108" w:rsidP="00D676E0">
      <w:pPr>
        <w:spacing w:line="259" w:lineRule="auto"/>
      </w:pPr>
    </w:p>
    <w:sectPr w:rsidR="005D4108" w:rsidSect="005D4108">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40" w:rsidRDefault="00FB2040" w:rsidP="00D676E0">
      <w:pPr>
        <w:spacing w:after="0" w:line="240" w:lineRule="auto"/>
      </w:pPr>
      <w:r>
        <w:separator/>
      </w:r>
    </w:p>
  </w:endnote>
  <w:endnote w:type="continuationSeparator" w:id="0">
    <w:p w:rsidR="00FB2040" w:rsidRDefault="00FB2040" w:rsidP="00D6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201622"/>
      <w:docPartObj>
        <w:docPartGallery w:val="Page Numbers (Bottom of Page)"/>
        <w:docPartUnique/>
      </w:docPartObj>
    </w:sdtPr>
    <w:sdtEndPr/>
    <w:sdtContent>
      <w:p w:rsidR="00D676E0" w:rsidRDefault="00D676E0">
        <w:pPr>
          <w:pStyle w:val="AltBilgi"/>
          <w:jc w:val="center"/>
        </w:pPr>
        <w:r>
          <w:fldChar w:fldCharType="begin"/>
        </w:r>
        <w:r>
          <w:instrText>PAGE   \* MERGEFORMAT</w:instrText>
        </w:r>
        <w:r>
          <w:fldChar w:fldCharType="separate"/>
        </w:r>
        <w:r w:rsidR="00F8342E">
          <w:rPr>
            <w:noProof/>
          </w:rPr>
          <w:t>9</w:t>
        </w:r>
        <w:r>
          <w:fldChar w:fldCharType="end"/>
        </w:r>
      </w:p>
    </w:sdtContent>
  </w:sdt>
  <w:p w:rsidR="00D676E0" w:rsidRDefault="00D676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40" w:rsidRDefault="00FB2040" w:rsidP="00D676E0">
      <w:pPr>
        <w:spacing w:after="0" w:line="240" w:lineRule="auto"/>
      </w:pPr>
      <w:r>
        <w:separator/>
      </w:r>
    </w:p>
  </w:footnote>
  <w:footnote w:type="continuationSeparator" w:id="0">
    <w:p w:rsidR="00FB2040" w:rsidRDefault="00FB2040" w:rsidP="00D67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D5C20"/>
    <w:multiLevelType w:val="hybridMultilevel"/>
    <w:tmpl w:val="277C2256"/>
    <w:lvl w:ilvl="0" w:tplc="1D8E581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AF"/>
    <w:rsid w:val="00042383"/>
    <w:rsid w:val="00384055"/>
    <w:rsid w:val="003D22AD"/>
    <w:rsid w:val="00441E68"/>
    <w:rsid w:val="00453DB0"/>
    <w:rsid w:val="00500C2C"/>
    <w:rsid w:val="00540E24"/>
    <w:rsid w:val="00586584"/>
    <w:rsid w:val="005D4108"/>
    <w:rsid w:val="005F7F4C"/>
    <w:rsid w:val="00607E51"/>
    <w:rsid w:val="006E1B01"/>
    <w:rsid w:val="006F187A"/>
    <w:rsid w:val="00701F4F"/>
    <w:rsid w:val="00800B71"/>
    <w:rsid w:val="00846859"/>
    <w:rsid w:val="00885FF3"/>
    <w:rsid w:val="0095592D"/>
    <w:rsid w:val="00965766"/>
    <w:rsid w:val="009D1454"/>
    <w:rsid w:val="00A05297"/>
    <w:rsid w:val="00A506BD"/>
    <w:rsid w:val="00A64E72"/>
    <w:rsid w:val="00B43B20"/>
    <w:rsid w:val="00BE0826"/>
    <w:rsid w:val="00C05E93"/>
    <w:rsid w:val="00C40FAF"/>
    <w:rsid w:val="00CF09AC"/>
    <w:rsid w:val="00D345F6"/>
    <w:rsid w:val="00D442C1"/>
    <w:rsid w:val="00D676E0"/>
    <w:rsid w:val="00E81D4A"/>
    <w:rsid w:val="00F07411"/>
    <w:rsid w:val="00F8342E"/>
    <w:rsid w:val="00FB2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FF086"/>
  <w15:chartTrackingRefBased/>
  <w15:docId w15:val="{3BE76BD4-C9E0-4679-91F7-051E840C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A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FAF"/>
    <w:pPr>
      <w:ind w:left="720"/>
      <w:contextualSpacing/>
    </w:pPr>
  </w:style>
  <w:style w:type="paragraph" w:styleId="AralkYok">
    <w:name w:val="No Spacing"/>
    <w:link w:val="AralkYokChar"/>
    <w:uiPriority w:val="1"/>
    <w:qFormat/>
    <w:rsid w:val="005D4108"/>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D4108"/>
    <w:rPr>
      <w:rFonts w:eastAsiaTheme="minorEastAsia"/>
      <w:lang w:eastAsia="tr-TR"/>
    </w:rPr>
  </w:style>
  <w:style w:type="paragraph" w:styleId="NormalWeb">
    <w:name w:val="Normal (Web)"/>
    <w:basedOn w:val="Normal"/>
    <w:uiPriority w:val="99"/>
    <w:unhideWhenUsed/>
    <w:rsid w:val="005D41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676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76E0"/>
  </w:style>
  <w:style w:type="paragraph" w:styleId="AltBilgi">
    <w:name w:val="footer"/>
    <w:basedOn w:val="Normal"/>
    <w:link w:val="AltBilgiChar"/>
    <w:uiPriority w:val="99"/>
    <w:unhideWhenUsed/>
    <w:rsid w:val="00D676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7309">
      <w:bodyDiv w:val="1"/>
      <w:marLeft w:val="0"/>
      <w:marRight w:val="0"/>
      <w:marTop w:val="0"/>
      <w:marBottom w:val="0"/>
      <w:divBdr>
        <w:top w:val="none" w:sz="0" w:space="0" w:color="auto"/>
        <w:left w:val="none" w:sz="0" w:space="0" w:color="auto"/>
        <w:bottom w:val="none" w:sz="0" w:space="0" w:color="auto"/>
        <w:right w:val="none" w:sz="0" w:space="0" w:color="auto"/>
      </w:divBdr>
    </w:div>
    <w:div w:id="989405745">
      <w:bodyDiv w:val="1"/>
      <w:marLeft w:val="0"/>
      <w:marRight w:val="0"/>
      <w:marTop w:val="0"/>
      <w:marBottom w:val="0"/>
      <w:divBdr>
        <w:top w:val="none" w:sz="0" w:space="0" w:color="auto"/>
        <w:left w:val="none" w:sz="0" w:space="0" w:color="auto"/>
        <w:bottom w:val="none" w:sz="0" w:space="0" w:color="auto"/>
        <w:right w:val="none" w:sz="0" w:space="0" w:color="auto"/>
      </w:divBdr>
    </w:div>
    <w:div w:id="1152671856">
      <w:bodyDiv w:val="1"/>
      <w:marLeft w:val="0"/>
      <w:marRight w:val="0"/>
      <w:marTop w:val="0"/>
      <w:marBottom w:val="0"/>
      <w:divBdr>
        <w:top w:val="none" w:sz="0" w:space="0" w:color="auto"/>
        <w:left w:val="none" w:sz="0" w:space="0" w:color="auto"/>
        <w:bottom w:val="none" w:sz="0" w:space="0" w:color="auto"/>
        <w:right w:val="none" w:sz="0" w:space="0" w:color="auto"/>
      </w:divBdr>
    </w:div>
    <w:div w:id="1327660607">
      <w:bodyDiv w:val="1"/>
      <w:marLeft w:val="0"/>
      <w:marRight w:val="0"/>
      <w:marTop w:val="0"/>
      <w:marBottom w:val="0"/>
      <w:divBdr>
        <w:top w:val="none" w:sz="0" w:space="0" w:color="auto"/>
        <w:left w:val="none" w:sz="0" w:space="0" w:color="auto"/>
        <w:bottom w:val="none" w:sz="0" w:space="0" w:color="auto"/>
        <w:right w:val="none" w:sz="0" w:space="0" w:color="auto"/>
      </w:divBdr>
    </w:div>
    <w:div w:id="1876313647">
      <w:bodyDiv w:val="1"/>
      <w:marLeft w:val="0"/>
      <w:marRight w:val="0"/>
      <w:marTop w:val="0"/>
      <w:marBottom w:val="0"/>
      <w:divBdr>
        <w:top w:val="none" w:sz="0" w:space="0" w:color="auto"/>
        <w:left w:val="none" w:sz="0" w:space="0" w:color="auto"/>
        <w:bottom w:val="none" w:sz="0" w:space="0" w:color="auto"/>
        <w:right w:val="none" w:sz="0" w:space="0" w:color="auto"/>
      </w:divBdr>
    </w:div>
    <w:div w:id="2127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15531</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sağlam</dc:creator>
  <cp:keywords/>
  <dc:description/>
  <cp:lastModifiedBy>aaltunoglu</cp:lastModifiedBy>
  <cp:revision>2</cp:revision>
  <dcterms:created xsi:type="dcterms:W3CDTF">2021-01-09T11:43:00Z</dcterms:created>
  <dcterms:modified xsi:type="dcterms:W3CDTF">2021-01-09T11:43:00Z</dcterms:modified>
</cp:coreProperties>
</file>