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6254" w14:textId="77777777" w:rsidR="00DC1DC2" w:rsidRDefault="00DC1DC2">
      <w:pPr>
        <w:rPr>
          <w:rFonts w:ascii="Arial" w:hAnsi="Arial" w:cs="Arial"/>
          <w:color w:val="222222"/>
          <w:shd w:val="clear" w:color="auto" w:fill="FFFFFF"/>
        </w:rPr>
      </w:pPr>
    </w:p>
    <w:p w14:paraId="496D6BDE" w14:textId="77777777" w:rsidR="00DC1DC2" w:rsidRDefault="00DC1DC2">
      <w:pPr>
        <w:rPr>
          <w:rFonts w:ascii="Arial" w:hAnsi="Arial" w:cs="Arial"/>
          <w:color w:val="222222"/>
          <w:shd w:val="clear" w:color="auto" w:fill="FFFFFF"/>
        </w:rPr>
      </w:pPr>
    </w:p>
    <w:p w14:paraId="1A24F497" w14:textId="77777777" w:rsidR="00DC1DC2" w:rsidRDefault="00DC1DC2">
      <w:pPr>
        <w:rPr>
          <w:rFonts w:ascii="Arial" w:hAnsi="Arial" w:cs="Arial"/>
          <w:color w:val="222222"/>
          <w:shd w:val="clear" w:color="auto" w:fill="FFFFFF"/>
        </w:rPr>
      </w:pPr>
    </w:p>
    <w:p w14:paraId="1182FB90" w14:textId="77777777" w:rsidR="00DC1DC2" w:rsidRDefault="00DC1DC2">
      <w:pPr>
        <w:rPr>
          <w:rFonts w:ascii="Arial" w:hAnsi="Arial" w:cs="Arial"/>
          <w:color w:val="222222"/>
          <w:shd w:val="clear" w:color="auto" w:fill="FFFFFF"/>
        </w:rPr>
      </w:pPr>
    </w:p>
    <w:p w14:paraId="5FFE77C8" w14:textId="16C7FEB4" w:rsidR="004B613F" w:rsidRDefault="004B613F">
      <w:pPr>
        <w:rPr>
          <w:rFonts w:ascii="Arial" w:hAnsi="Arial" w:cs="Arial"/>
          <w:color w:val="222222"/>
          <w:shd w:val="clear" w:color="auto" w:fill="FFFFFF"/>
        </w:rPr>
      </w:pPr>
      <w:r>
        <w:rPr>
          <w:rFonts w:ascii="Arial" w:hAnsi="Arial" w:cs="Arial"/>
          <w:color w:val="222222"/>
          <w:shd w:val="clear" w:color="auto" w:fill="FFFFFF"/>
        </w:rPr>
        <w:t>1.Işığın cisimlere çarptıktan sonra gözümüzde bıraktığı etkiye </w:t>
      </w:r>
      <w:r>
        <w:rPr>
          <w:rFonts w:ascii="Arial" w:hAnsi="Arial" w:cs="Arial"/>
          <w:b/>
          <w:bCs/>
          <w:color w:val="222222"/>
          <w:shd w:val="clear" w:color="auto" w:fill="FFFFFF"/>
        </w:rPr>
        <w:t>renk</w:t>
      </w:r>
      <w:r>
        <w:rPr>
          <w:rFonts w:ascii="Arial" w:hAnsi="Arial" w:cs="Arial"/>
          <w:color w:val="222222"/>
          <w:shd w:val="clear" w:color="auto" w:fill="FFFFFF"/>
        </w:rPr>
        <w:t> denir.</w:t>
      </w:r>
    </w:p>
    <w:p w14:paraId="33EDB5A7" w14:textId="791E89A6" w:rsidR="005E6374" w:rsidRDefault="004B613F">
      <w:pPr>
        <w:rPr>
          <w:rFonts w:ascii="Arial" w:hAnsi="Arial" w:cs="Arial"/>
          <w:color w:val="222222"/>
          <w:shd w:val="clear" w:color="auto" w:fill="FFFFFF"/>
        </w:rPr>
      </w:pPr>
      <w:r>
        <w:rPr>
          <w:rFonts w:ascii="Arial" w:hAnsi="Arial" w:cs="Arial"/>
          <w:color w:val="222222"/>
          <w:shd w:val="clear" w:color="auto" w:fill="FFFFFF"/>
        </w:rPr>
        <w:t>2. </w:t>
      </w:r>
      <w:r>
        <w:rPr>
          <w:rFonts w:ascii="Arial" w:hAnsi="Arial" w:cs="Arial"/>
          <w:b/>
          <w:bCs/>
          <w:color w:val="222222"/>
          <w:shd w:val="clear" w:color="auto" w:fill="FFFFFF"/>
        </w:rPr>
        <w:t>Doku</w:t>
      </w:r>
      <w:r>
        <w:rPr>
          <w:rFonts w:ascii="Arial" w:hAnsi="Arial" w:cs="Arial"/>
          <w:color w:val="222222"/>
          <w:shd w:val="clear" w:color="auto" w:fill="FFFFFF"/>
        </w:rPr>
        <w:t>; bir yüzeyin gerçek ya da dokunsal değeridir. Her nesnenin kendine özgü bir yapısı vardır. Objeler, pürüzlü, düz, girintili çıkıntılı, yumuşak veya kaygan özelliklere sahip olabilir. ... </w:t>
      </w:r>
      <w:r>
        <w:rPr>
          <w:rFonts w:ascii="Arial" w:hAnsi="Arial" w:cs="Arial"/>
          <w:b/>
          <w:bCs/>
          <w:color w:val="222222"/>
          <w:shd w:val="clear" w:color="auto" w:fill="FFFFFF"/>
        </w:rPr>
        <w:t>Doku resim</w:t>
      </w:r>
      <w:r>
        <w:rPr>
          <w:rFonts w:ascii="Arial" w:hAnsi="Arial" w:cs="Arial"/>
          <w:color w:val="222222"/>
          <w:shd w:val="clear" w:color="auto" w:fill="FFFFFF"/>
        </w:rPr>
        <w:t> ve heykelde çeşitli </w:t>
      </w:r>
      <w:r>
        <w:rPr>
          <w:rFonts w:ascii="Arial" w:hAnsi="Arial" w:cs="Arial"/>
          <w:b/>
          <w:bCs/>
          <w:color w:val="222222"/>
          <w:shd w:val="clear" w:color="auto" w:fill="FFFFFF"/>
        </w:rPr>
        <w:t>doku</w:t>
      </w:r>
      <w:r>
        <w:rPr>
          <w:rFonts w:ascii="Arial" w:hAnsi="Arial" w:cs="Arial"/>
          <w:color w:val="222222"/>
          <w:shd w:val="clear" w:color="auto" w:fill="FFFFFF"/>
        </w:rPr>
        <w:t> değerleriyle plastik algılarda kullanılır.</w:t>
      </w:r>
    </w:p>
    <w:p w14:paraId="2393A848" w14:textId="5C617255" w:rsidR="004B613F" w:rsidRDefault="004B613F">
      <w:pPr>
        <w:rPr>
          <w:rFonts w:ascii="Arial" w:hAnsi="Arial" w:cs="Arial"/>
          <w:color w:val="222222"/>
          <w:shd w:val="clear" w:color="auto" w:fill="FFFFFF"/>
        </w:rPr>
      </w:pPr>
      <w:r>
        <w:t>3.</w:t>
      </w:r>
      <w:r w:rsidRPr="004B613F">
        <w:rPr>
          <w:rFonts w:ascii="Arial" w:hAnsi="Arial" w:cs="Arial"/>
          <w:b/>
          <w:bCs/>
          <w:color w:val="222222"/>
          <w:shd w:val="clear" w:color="auto" w:fill="FFFFFF"/>
        </w:rPr>
        <w:t xml:space="preserve"> </w:t>
      </w:r>
      <w:proofErr w:type="spellStart"/>
      <w:r>
        <w:rPr>
          <w:rFonts w:ascii="Arial" w:hAnsi="Arial" w:cs="Arial"/>
          <w:b/>
          <w:bCs/>
          <w:color w:val="222222"/>
          <w:shd w:val="clear" w:color="auto" w:fill="FFFFFF"/>
        </w:rPr>
        <w:t>Valör</w:t>
      </w:r>
      <w:proofErr w:type="spellEnd"/>
      <w:r>
        <w:rPr>
          <w:rFonts w:ascii="Arial" w:hAnsi="Arial" w:cs="Arial"/>
          <w:color w:val="222222"/>
          <w:shd w:val="clear" w:color="auto" w:fill="FFFFFF"/>
        </w:rPr>
        <w:t>, renk veya tondaki ışık-gölge derecesidir.</w:t>
      </w:r>
    </w:p>
    <w:p w14:paraId="216C17CC" w14:textId="3D89A8B8" w:rsidR="00290891" w:rsidRDefault="00290891">
      <w:pPr>
        <w:rPr>
          <w:rFonts w:ascii="Arial" w:hAnsi="Arial" w:cs="Arial"/>
          <w:color w:val="222222"/>
          <w:shd w:val="clear" w:color="auto" w:fill="FFFFFF"/>
        </w:rPr>
      </w:pPr>
      <w:r>
        <w:rPr>
          <w:rFonts w:ascii="Arial" w:hAnsi="Arial" w:cs="Arial"/>
          <w:color w:val="222222"/>
          <w:shd w:val="clear" w:color="auto" w:fill="FFFFFF"/>
        </w:rPr>
        <w:t>4.</w:t>
      </w:r>
      <w:r w:rsidRPr="00290891">
        <w:rPr>
          <w:rFonts w:ascii="Arial" w:hAnsi="Arial" w:cs="Arial"/>
          <w:b/>
          <w:bCs/>
          <w:color w:val="222222"/>
          <w:shd w:val="clear" w:color="auto" w:fill="FFFFFF"/>
        </w:rPr>
        <w:t xml:space="preserve"> </w:t>
      </w:r>
      <w:r>
        <w:rPr>
          <w:rFonts w:ascii="Arial" w:hAnsi="Arial" w:cs="Arial"/>
          <w:b/>
          <w:bCs/>
          <w:color w:val="222222"/>
          <w:shd w:val="clear" w:color="auto" w:fill="FFFFFF"/>
        </w:rPr>
        <w:t>Çizgi</w:t>
      </w:r>
      <w:r>
        <w:rPr>
          <w:rFonts w:ascii="Arial" w:hAnsi="Arial" w:cs="Arial"/>
          <w:color w:val="222222"/>
          <w:shd w:val="clear" w:color="auto" w:fill="FFFFFF"/>
        </w:rPr>
        <w:t>, plastik ve geometrik bir kavram olmakla birlikte görsel anlatım dilinin temeli, başlangıcı ve önemli bir denge unsuru olan temel tasarım öğesidir. Teknik olarak yan yana sıralanmış noktaların oluşturduğu iz ya da sınır olarak tanımlanabilir. Hareket halindeki noktaların oluşturdukları iz anlamı da taşımaktadır.</w:t>
      </w:r>
    </w:p>
    <w:p w14:paraId="3B1632F9" w14:textId="77777777" w:rsidR="00A44DA1" w:rsidRDefault="00A44DA1">
      <w:bookmarkStart w:id="0" w:name="_GoBack"/>
      <w:bookmarkEnd w:id="0"/>
    </w:p>
    <w:sectPr w:rsidR="00A44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74"/>
    <w:rsid w:val="00290891"/>
    <w:rsid w:val="004B613F"/>
    <w:rsid w:val="005E6374"/>
    <w:rsid w:val="00A44DA1"/>
    <w:rsid w:val="00DC1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5607"/>
  <w15:chartTrackingRefBased/>
  <w15:docId w15:val="{8881E749-1EB9-44AD-8659-591FE84B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108</Words>
  <Characters>621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KESER</dc:creator>
  <cp:keywords/>
  <dc:description/>
  <cp:lastModifiedBy>Özlem KESER</cp:lastModifiedBy>
  <cp:revision>4</cp:revision>
  <dcterms:created xsi:type="dcterms:W3CDTF">2020-09-22T08:07:00Z</dcterms:created>
  <dcterms:modified xsi:type="dcterms:W3CDTF">2020-10-23T09:54:00Z</dcterms:modified>
</cp:coreProperties>
</file>