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24687">
        <w:rPr>
          <w:rFonts w:ascii="Arial" w:hAnsi="Arial" w:cs="Arial"/>
          <w:b/>
          <w:bCs/>
        </w:rPr>
        <w:t>. PROJE PLANI</w:t>
      </w:r>
    </w:p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D60C41" w:rsidRDefault="00D60C41" w:rsidP="00D6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ÇOCUĞUN SANATSAL GELİŞİMİ</w:t>
      </w:r>
    </w:p>
    <w:p w:rsidR="00D60C41" w:rsidRPr="00A24687" w:rsidRDefault="00D60C41" w:rsidP="00D6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24687">
        <w:rPr>
          <w:rFonts w:ascii="Arial" w:hAnsi="Arial" w:cs="Arial"/>
          <w:b/>
          <w:bCs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D60C41" w:rsidRPr="00A24687" w:rsidTr="00B03F90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Dönemi: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2021/Bahar</w:t>
            </w:r>
          </w:p>
        </w:tc>
      </w:tr>
      <w:tr w:rsidR="00D60C41" w:rsidRPr="00A24687" w:rsidTr="00B03F90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Projenin Adı</w:t>
            </w:r>
            <w:r>
              <w:rPr>
                <w:rFonts w:ascii="Arial" w:hAnsi="Arial" w:cs="Arial"/>
                <w:sz w:val="22"/>
                <w:szCs w:val="22"/>
              </w:rPr>
              <w:t>: Üç Boyutlu Kukla Tasarımı</w:t>
            </w:r>
          </w:p>
        </w:tc>
      </w:tr>
      <w:tr w:rsidR="00D60C41" w:rsidRPr="00A24687" w:rsidTr="00B03F90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Ekibi :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Anadolu Üniversitesi Eğitim Fakültesi ,Güzel Sanatlar Eğitimi Bölümü, Çocuğun </w:t>
            </w:r>
          </w:p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Sanatsal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Gelişimi  Dersini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alan Resim-İş Öğrencileri .</w:t>
            </w:r>
          </w:p>
        </w:tc>
      </w:tr>
      <w:tr w:rsidR="00D60C41" w:rsidRPr="00A24687" w:rsidTr="00B03F90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  <w:r>
              <w:rPr>
                <w:rFonts w:ascii="Arial" w:hAnsi="Arial" w:cs="Arial"/>
                <w:sz w:val="22"/>
                <w:szCs w:val="22"/>
              </w:rPr>
              <w:t xml:space="preserve">Dersin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Danışmanı:Dr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.Öğrt.Üyesi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BA3">
              <w:rPr>
                <w:rFonts w:ascii="Arial" w:hAnsi="Arial" w:cs="Arial"/>
                <w:b/>
                <w:sz w:val="22"/>
                <w:szCs w:val="22"/>
              </w:rPr>
              <w:t>Özlem Keser</w:t>
            </w:r>
          </w:p>
        </w:tc>
      </w:tr>
      <w:tr w:rsidR="00D60C41" w:rsidRPr="00A2468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D60C41" w:rsidRPr="00A24687" w:rsidTr="00B03F90">
        <w:trPr>
          <w:trHeight w:val="35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Numarası: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D60C41" w:rsidRPr="00A24687" w:rsidTr="00B03F90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D60C41" w:rsidRPr="00A24687" w:rsidTr="00B03F90">
        <w:trPr>
          <w:trHeight w:val="35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lastRenderedPageBreak/>
              <w:t>Numarası: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D60C41" w:rsidRPr="00A24687" w:rsidTr="00B03F90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D60C41" w:rsidRPr="00A24687" w:rsidRDefault="00D60C41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60C41" w:rsidRPr="00A24687" w:rsidTr="00B03F90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Projenin Amacı: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Kuklanın yapım 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incelikleri her ne kadar parmaklardaki yetenekle ölçülse de asıl önemlisi hayal gücünde saklıdır… Oynattığımız </w:t>
            </w:r>
            <w:proofErr w:type="gramStart"/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>bez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,kağıt</w:t>
            </w:r>
            <w:proofErr w:type="gramEnd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vb.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parçası cansız bir bebek gibi görünse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>de oynatanın hayal gücünde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,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sahnede bir aktör gibi davranmak zorunda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olmayı gerektirir.Çocuğun sanatsal gelişiminde hayal gücünü kullanması, yaratıcılığını arttıran bir basamaktır.</w:t>
            </w:r>
          </w:p>
        </w:tc>
      </w:tr>
      <w:tr w:rsidR="00D60C41" w:rsidRPr="00A24687" w:rsidTr="00B03F90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Konusu: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Kukla Yapımı</w:t>
            </w:r>
          </w:p>
        </w:tc>
      </w:tr>
      <w:tr w:rsidR="00D60C41" w:rsidRPr="00A24687" w:rsidTr="00B03F90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Hedef Kitlesi: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Çocuğun  İlköğretim</w:t>
            </w:r>
            <w:proofErr w:type="gramEnd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 Düzeyi</w:t>
            </w:r>
          </w:p>
        </w:tc>
      </w:tr>
      <w:tr w:rsidR="00D60C41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Projeye Katkı Sağlay</w:t>
            </w:r>
            <w:r>
              <w:rPr>
                <w:rFonts w:ascii="Arial" w:hAnsi="Arial" w:cs="Arial"/>
                <w:color w:val="000000"/>
              </w:rPr>
              <w:t xml:space="preserve">abilecek Kurum Veya </w:t>
            </w:r>
            <w:proofErr w:type="gramStart"/>
            <w:r>
              <w:rPr>
                <w:rFonts w:ascii="Arial" w:hAnsi="Arial" w:cs="Arial"/>
                <w:color w:val="000000"/>
              </w:rPr>
              <w:t>Kuruluşlar::</w:t>
            </w:r>
            <w:proofErr w:type="gramEnd"/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D60C41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Projenin </w:t>
            </w:r>
            <w:proofErr w:type="gramStart"/>
            <w:r>
              <w:rPr>
                <w:rFonts w:ascii="Arial" w:hAnsi="Arial" w:cs="Arial"/>
                <w:color w:val="000000"/>
              </w:rPr>
              <w:t>Gerçekleştirildiği  Kurum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: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D60C41" w:rsidRPr="00A24687" w:rsidTr="00B03F90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>Proje</w:t>
            </w:r>
            <w:r>
              <w:rPr>
                <w:rFonts w:ascii="Arial" w:hAnsi="Arial" w:cs="Arial"/>
                <w:color w:val="000000"/>
              </w:rPr>
              <w:t>de Kullanılacak Materyal, Araç v</w:t>
            </w:r>
            <w:r w:rsidRPr="00A24687">
              <w:rPr>
                <w:rFonts w:ascii="Arial" w:hAnsi="Arial" w:cs="Arial"/>
                <w:color w:val="000000"/>
              </w:rPr>
              <w:t xml:space="preserve">e Gereçler: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Atık </w:t>
            </w:r>
            <w:proofErr w:type="gramStart"/>
            <w:r>
              <w:rPr>
                <w:rFonts w:ascii="Arial" w:hAnsi="Arial" w:cs="Arial"/>
                <w:color w:val="000000"/>
              </w:rPr>
              <w:t>malzemeler,kağıt</w:t>
            </w:r>
            <w:proofErr w:type="gramEnd"/>
            <w:r>
              <w:rPr>
                <w:rFonts w:ascii="Arial" w:hAnsi="Arial" w:cs="Arial"/>
                <w:color w:val="000000"/>
              </w:rPr>
              <w:t>,kumaş,gazete,mukavva,pet şişe,keçe,sıcak silikon,soğuk silikon,farklı yapıştırıcılar,boya,alçı,metal teller,plastik borular,tahta çubuklar,ip,iğne,makas,sünger vb…</w:t>
            </w:r>
          </w:p>
        </w:tc>
      </w:tr>
      <w:tr w:rsidR="00D60C41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Süresi: </w:t>
            </w: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Hafta</w:t>
            </w:r>
          </w:p>
        </w:tc>
      </w:tr>
      <w:tr w:rsidR="00D60C41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 Kapsamın</w:t>
            </w:r>
            <w:r>
              <w:rPr>
                <w:rFonts w:ascii="Arial" w:hAnsi="Arial" w:cs="Arial"/>
                <w:color w:val="000000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</w:rPr>
              <w:t xml:space="preserve">e Etkinlikler: </w:t>
            </w:r>
          </w:p>
        </w:tc>
      </w:tr>
      <w:tr w:rsidR="00D60C41" w:rsidRPr="00A24687" w:rsidTr="00B03F90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Literatür tarama</w:t>
            </w:r>
          </w:p>
        </w:tc>
      </w:tr>
      <w:tr w:rsidR="00D60C41" w:rsidRPr="00A24687" w:rsidTr="00B03F90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</w:rPr>
              <w:t>Gözlem yapma</w:t>
            </w:r>
          </w:p>
        </w:tc>
      </w:tr>
      <w:tr w:rsidR="00D60C41" w:rsidRPr="00A24687" w:rsidTr="00B03F90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İnternetten yararlanma</w:t>
            </w:r>
          </w:p>
        </w:tc>
      </w:tr>
      <w:tr w:rsidR="00D60C41" w:rsidRPr="00A24687" w:rsidTr="00B03F90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... </w:t>
            </w:r>
          </w:p>
        </w:tc>
      </w:tr>
      <w:tr w:rsidR="00D60C41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C41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</w:rPr>
              <w:t xml:space="preserve"> Önerilen Zaman Çizelgesi: </w:t>
            </w:r>
          </w:p>
          <w:p w:rsidR="00D60C41" w:rsidRPr="00A24687" w:rsidRDefault="0066788A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Finale</w:t>
            </w:r>
            <w:bookmarkStart w:id="0" w:name="_GoBack"/>
            <w:bookmarkEnd w:id="0"/>
            <w:r w:rsidR="00D60C41">
              <w:rPr>
                <w:rFonts w:ascii="Arial" w:hAnsi="Arial" w:cs="Arial"/>
                <w:color w:val="000000"/>
              </w:rPr>
              <w:t xml:space="preserve"> kadar olan zaman dilimini kapsar.</w:t>
            </w:r>
          </w:p>
        </w:tc>
      </w:tr>
      <w:tr w:rsidR="00D60C41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60C41" w:rsidRPr="00A24687" w:rsidRDefault="00D60C41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>
      <w:pPr>
        <w:spacing w:line="360" w:lineRule="auto"/>
        <w:rPr>
          <w:rFonts w:ascii="Arial" w:hAnsi="Arial" w:cs="Arial"/>
        </w:rPr>
      </w:pPr>
    </w:p>
    <w:p w:rsidR="00D60C41" w:rsidRDefault="00D60C41" w:rsidP="00D60C41"/>
    <w:p w:rsidR="00B512B7" w:rsidRDefault="00B512B7"/>
    <w:sectPr w:rsidR="00B512B7" w:rsidSect="001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C41"/>
    <w:rsid w:val="001009AC"/>
    <w:rsid w:val="0066788A"/>
    <w:rsid w:val="008D1BA3"/>
    <w:rsid w:val="00B512B7"/>
    <w:rsid w:val="00D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14E"/>
  <w15:docId w15:val="{C0062A6F-5B5D-420C-8742-9149EDC1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9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60C41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Özlem KESER</cp:lastModifiedBy>
  <cp:revision>4</cp:revision>
  <dcterms:created xsi:type="dcterms:W3CDTF">2021-02-02T16:34:00Z</dcterms:created>
  <dcterms:modified xsi:type="dcterms:W3CDTF">2021-02-24T09:04:00Z</dcterms:modified>
</cp:coreProperties>
</file>