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F67" w:rsidRDefault="005C1F67" w:rsidP="005C1F67"/>
    <w:p w:rsidR="0012276D" w:rsidRDefault="0012276D" w:rsidP="005C1F67"/>
    <w:p w:rsidR="005C1F67" w:rsidRPr="009B3396" w:rsidRDefault="0012276D" w:rsidP="009B3396">
      <w:pPr>
        <w:rPr>
          <w:rFonts w:ascii="Times New Roman" w:hAnsi="Times New Roman" w:cs="Times New Roman"/>
          <w:b/>
          <w:sz w:val="32"/>
          <w:szCs w:val="32"/>
        </w:rPr>
      </w:pPr>
      <w:r>
        <w:tab/>
      </w:r>
      <w:r>
        <w:tab/>
      </w:r>
      <w:r>
        <w:tab/>
      </w:r>
      <w:r>
        <w:tab/>
      </w:r>
      <w:r w:rsidRPr="0012276D">
        <w:rPr>
          <w:rFonts w:ascii="Times New Roman" w:hAnsi="Times New Roman" w:cs="Times New Roman"/>
          <w:b/>
          <w:sz w:val="32"/>
          <w:szCs w:val="32"/>
        </w:rPr>
        <w:t>METİN YAZMA</w:t>
      </w:r>
      <w:r w:rsidR="005C1F67">
        <w:rPr>
          <w:rFonts w:ascii="Times New Roman" w:hAnsi="Times New Roman" w:cs="Times New Roman"/>
          <w:b/>
          <w:sz w:val="28"/>
          <w:szCs w:val="28"/>
        </w:rPr>
        <w:t xml:space="preserve">                        </w:t>
      </w:r>
    </w:p>
    <w:p w:rsidR="005C1F67" w:rsidRPr="00AB7693" w:rsidRDefault="005C1F67" w:rsidP="005C1F67">
      <w:pPr>
        <w:spacing w:after="200" w:line="360" w:lineRule="auto"/>
        <w:ind w:firstLine="708"/>
        <w:jc w:val="both"/>
        <w:rPr>
          <w:rFonts w:ascii="Times New Roman" w:hAnsi="Times New Roman" w:cs="Times New Roman"/>
          <w:color w:val="FF0000"/>
          <w:sz w:val="24"/>
          <w:szCs w:val="24"/>
        </w:rPr>
      </w:pPr>
      <w:r w:rsidRPr="00AB7693">
        <w:rPr>
          <w:rFonts w:ascii="Times New Roman" w:hAnsi="Times New Roman" w:cs="Times New Roman"/>
          <w:color w:val="FF0000"/>
          <w:sz w:val="24"/>
          <w:szCs w:val="24"/>
        </w:rPr>
        <w:t xml:space="preserve">Metin; bir olayın,  bir düşüncenin, bir duygunun yazılı biçimde anlatılmış halidir. </w:t>
      </w:r>
    </w:p>
    <w:p w:rsidR="005C1F67" w:rsidRPr="00AB7693" w:rsidRDefault="005C1F67" w:rsidP="00AB7693">
      <w:pPr>
        <w:spacing w:after="200" w:line="360" w:lineRule="auto"/>
        <w:ind w:firstLine="708"/>
        <w:jc w:val="both"/>
        <w:rPr>
          <w:rFonts w:ascii="Times New Roman" w:hAnsi="Times New Roman" w:cs="Times New Roman"/>
          <w:color w:val="FF0000"/>
          <w:sz w:val="28"/>
          <w:szCs w:val="28"/>
        </w:rPr>
      </w:pPr>
      <w:r w:rsidRPr="00AB7693">
        <w:rPr>
          <w:rFonts w:ascii="Times New Roman" w:hAnsi="Times New Roman" w:cs="Times New Roman"/>
          <w:color w:val="FF0000"/>
          <w:sz w:val="24"/>
          <w:szCs w:val="24"/>
        </w:rPr>
        <w:t xml:space="preserve">Yani metin, öncelikle yazı demektir. </w:t>
      </w:r>
    </w:p>
    <w:p w:rsidR="005C1F67" w:rsidRPr="00033010" w:rsidRDefault="005C1F67" w:rsidP="005C1F67">
      <w:pPr>
        <w:spacing w:after="200" w:line="360" w:lineRule="auto"/>
        <w:ind w:firstLine="708"/>
        <w:jc w:val="both"/>
        <w:rPr>
          <w:rFonts w:ascii="Times New Roman" w:hAnsi="Times New Roman" w:cs="Times New Roman"/>
          <w:color w:val="FF0000"/>
          <w:sz w:val="28"/>
          <w:szCs w:val="28"/>
        </w:rPr>
      </w:pPr>
      <w:proofErr w:type="gramStart"/>
      <w:r w:rsidRPr="00033010">
        <w:rPr>
          <w:rFonts w:ascii="Times New Roman" w:hAnsi="Times New Roman" w:cs="Times New Roman"/>
          <w:color w:val="FF0000"/>
          <w:sz w:val="28"/>
          <w:szCs w:val="28"/>
        </w:rPr>
        <w:t>dilin</w:t>
      </w:r>
      <w:proofErr w:type="gramEnd"/>
      <w:r w:rsidRPr="00033010">
        <w:rPr>
          <w:rFonts w:ascii="Times New Roman" w:hAnsi="Times New Roman" w:cs="Times New Roman"/>
          <w:color w:val="FF0000"/>
          <w:sz w:val="28"/>
          <w:szCs w:val="28"/>
        </w:rPr>
        <w:t xml:space="preserve"> işlev</w:t>
      </w:r>
      <w:r w:rsidR="00AB7693">
        <w:rPr>
          <w:rFonts w:ascii="Times New Roman" w:hAnsi="Times New Roman" w:cs="Times New Roman"/>
          <w:color w:val="FF0000"/>
          <w:sz w:val="28"/>
          <w:szCs w:val="28"/>
        </w:rPr>
        <w:t>leri</w:t>
      </w:r>
      <w:r w:rsidRPr="00033010">
        <w:rPr>
          <w:rFonts w:ascii="Times New Roman" w:hAnsi="Times New Roman" w:cs="Times New Roman"/>
          <w:color w:val="FF0000"/>
          <w:sz w:val="28"/>
          <w:szCs w:val="28"/>
        </w:rPr>
        <w:t>1) İfade etme, 2) etkileme, 3) bilgi verme, 4) al</w:t>
      </w:r>
      <w:r w:rsidR="00AB7693">
        <w:rPr>
          <w:rFonts w:ascii="Times New Roman" w:hAnsi="Times New Roman" w:cs="Times New Roman"/>
          <w:color w:val="FF0000"/>
          <w:sz w:val="28"/>
          <w:szCs w:val="28"/>
        </w:rPr>
        <w:t>gılama, 5) estetik (</w:t>
      </w:r>
      <w:proofErr w:type="spellStart"/>
      <w:r w:rsidR="00AB7693">
        <w:rPr>
          <w:rFonts w:ascii="Times New Roman" w:hAnsi="Times New Roman" w:cs="Times New Roman"/>
          <w:color w:val="FF0000"/>
          <w:sz w:val="28"/>
          <w:szCs w:val="28"/>
        </w:rPr>
        <w:t>poetik</w:t>
      </w:r>
      <w:proofErr w:type="spellEnd"/>
      <w:r w:rsidR="00AB7693">
        <w:rPr>
          <w:rFonts w:ascii="Times New Roman" w:hAnsi="Times New Roman" w:cs="Times New Roman"/>
          <w:color w:val="FF0000"/>
          <w:sz w:val="28"/>
          <w:szCs w:val="28"/>
        </w:rPr>
        <w:t xml:space="preserve">)  </w:t>
      </w:r>
    </w:p>
    <w:p w:rsidR="005C1F67" w:rsidRPr="00766CAD" w:rsidRDefault="005C1F67" w:rsidP="005C1F67">
      <w:pPr>
        <w:spacing w:after="200" w:line="276" w:lineRule="auto"/>
        <w:ind w:firstLine="708"/>
        <w:jc w:val="both"/>
        <w:rPr>
          <w:rFonts w:ascii="Times New Roman" w:hAnsi="Times New Roman" w:cs="Times New Roman"/>
          <w:sz w:val="28"/>
          <w:szCs w:val="28"/>
        </w:rPr>
      </w:pPr>
      <w:r w:rsidRPr="00766CAD">
        <w:rPr>
          <w:rFonts w:ascii="Times New Roman" w:hAnsi="Times New Roman" w:cs="Times New Roman"/>
          <w:sz w:val="28"/>
          <w:szCs w:val="28"/>
        </w:rPr>
        <w:t xml:space="preserve">Edebi metnin </w:t>
      </w:r>
    </w:p>
    <w:p w:rsidR="005C1F67" w:rsidRPr="00766CAD" w:rsidRDefault="005C1F67" w:rsidP="00AB7693">
      <w:pPr>
        <w:spacing w:after="200" w:line="276" w:lineRule="auto"/>
        <w:jc w:val="both"/>
        <w:rPr>
          <w:rFonts w:ascii="Times New Roman" w:hAnsi="Times New Roman" w:cs="Times New Roman"/>
          <w:i/>
          <w:sz w:val="28"/>
          <w:szCs w:val="28"/>
        </w:rPr>
      </w:pPr>
      <w:r w:rsidRPr="00766CAD">
        <w:rPr>
          <w:rFonts w:ascii="Times New Roman" w:hAnsi="Times New Roman" w:cs="Times New Roman"/>
          <w:sz w:val="28"/>
          <w:szCs w:val="28"/>
        </w:rPr>
        <w:t xml:space="preserve"> </w:t>
      </w:r>
      <w:r w:rsidRPr="00766CAD">
        <w:rPr>
          <w:rFonts w:ascii="Times New Roman" w:hAnsi="Times New Roman" w:cs="Times New Roman"/>
          <w:sz w:val="28"/>
          <w:szCs w:val="28"/>
        </w:rPr>
        <w:tab/>
      </w:r>
      <w:bookmarkStart w:id="0" w:name="_GoBack"/>
      <w:bookmarkEnd w:id="0"/>
    </w:p>
    <w:p w:rsidR="005C1F67" w:rsidRPr="00033010" w:rsidRDefault="005C1F67" w:rsidP="005C1F67">
      <w:pPr>
        <w:spacing w:after="200" w:line="276" w:lineRule="auto"/>
        <w:ind w:firstLine="708"/>
        <w:jc w:val="both"/>
        <w:rPr>
          <w:rFonts w:ascii="Times New Roman" w:hAnsi="Times New Roman" w:cs="Times New Roman"/>
          <w:i/>
          <w:color w:val="FF0000"/>
          <w:sz w:val="28"/>
          <w:szCs w:val="28"/>
        </w:rPr>
      </w:pPr>
      <w:r w:rsidRPr="00033010">
        <w:rPr>
          <w:rFonts w:ascii="Times New Roman" w:hAnsi="Times New Roman" w:cs="Times New Roman"/>
          <w:i/>
          <w:color w:val="FF0000"/>
          <w:sz w:val="28"/>
          <w:szCs w:val="28"/>
        </w:rPr>
        <w:t>Estetik bir değer taşır.</w:t>
      </w:r>
    </w:p>
    <w:p w:rsidR="005C1F67" w:rsidRPr="00033010" w:rsidRDefault="005C1F67" w:rsidP="005C1F67">
      <w:pPr>
        <w:spacing w:after="200" w:line="276" w:lineRule="auto"/>
        <w:ind w:firstLine="708"/>
        <w:jc w:val="both"/>
        <w:rPr>
          <w:rFonts w:ascii="Times New Roman" w:hAnsi="Times New Roman" w:cs="Times New Roman"/>
          <w:i/>
          <w:color w:val="FF0000"/>
          <w:sz w:val="28"/>
          <w:szCs w:val="28"/>
        </w:rPr>
      </w:pPr>
      <w:r w:rsidRPr="00033010">
        <w:rPr>
          <w:rFonts w:ascii="Times New Roman" w:hAnsi="Times New Roman" w:cs="Times New Roman"/>
          <w:i/>
          <w:color w:val="FF0000"/>
          <w:sz w:val="28"/>
          <w:szCs w:val="28"/>
        </w:rPr>
        <w:t>Dil, sanat amaçlı yan anlam, mecaz anlam, metaforik vb. kullanılır. Yorumlara, okumalara açıktır.</w:t>
      </w:r>
    </w:p>
    <w:p w:rsidR="00AB7693" w:rsidRPr="00033010" w:rsidRDefault="00B17BE3" w:rsidP="00AB7693">
      <w:pPr>
        <w:spacing w:after="200" w:line="360" w:lineRule="auto"/>
        <w:ind w:firstLine="708"/>
        <w:jc w:val="both"/>
        <w:rPr>
          <w:rFonts w:ascii="Times New Roman" w:hAnsi="Times New Roman" w:cs="Times New Roman"/>
          <w:i/>
          <w:color w:val="FF0000"/>
          <w:sz w:val="28"/>
          <w:szCs w:val="28"/>
        </w:rPr>
      </w:pPr>
      <w:r w:rsidRPr="00AB7693">
        <w:rPr>
          <w:rFonts w:ascii="Times New Roman" w:hAnsi="Times New Roman" w:cs="Times New Roman"/>
          <w:sz w:val="28"/>
          <w:szCs w:val="28"/>
        </w:rPr>
        <w:t>Düşünce ağırlıklı metinler</w:t>
      </w:r>
      <w:r w:rsidRPr="00033010">
        <w:rPr>
          <w:rFonts w:ascii="Times New Roman" w:hAnsi="Times New Roman" w:cs="Times New Roman"/>
          <w:color w:val="FF0000"/>
          <w:sz w:val="28"/>
          <w:szCs w:val="28"/>
        </w:rPr>
        <w:t xml:space="preserve">, günlük hayatın akışında öğretme, açıklama, aydınlatma, bilgilendirme amacıyla kullanılan metinlerdir. </w:t>
      </w:r>
      <w:r w:rsidR="00AB7693" w:rsidRPr="00033010">
        <w:rPr>
          <w:rFonts w:ascii="Times New Roman" w:hAnsi="Times New Roman" w:cs="Times New Roman"/>
          <w:color w:val="FF0000"/>
          <w:sz w:val="28"/>
          <w:szCs w:val="28"/>
        </w:rPr>
        <w:t xml:space="preserve">Edebi olmayan metinlerde dil, bilgi vermek, haber vermek gibi nesnel amaçlı olmak üzere kullanılır. Sanat gözetilmez, yan anlamlara pek başvurulmaz. Farklı yorumlara yol açmamaya çalışılır. Tek anlam, tek yorum hedeflenir. </w:t>
      </w:r>
    </w:p>
    <w:p w:rsidR="00766CAD" w:rsidRDefault="00766CAD" w:rsidP="0012276D">
      <w:pPr>
        <w:spacing w:after="0" w:line="240" w:lineRule="auto"/>
        <w:rPr>
          <w:rFonts w:ascii="Times New Roman" w:hAnsi="Times New Roman" w:cs="Times New Roman"/>
          <w:b/>
          <w:sz w:val="28"/>
          <w:szCs w:val="28"/>
        </w:rPr>
      </w:pPr>
    </w:p>
    <w:p w:rsidR="00766CAD" w:rsidRDefault="00766CAD" w:rsidP="00766CAD">
      <w:pPr>
        <w:spacing w:after="0" w:line="360" w:lineRule="auto"/>
        <w:ind w:firstLine="708"/>
        <w:rPr>
          <w:rFonts w:ascii="Times New Roman" w:hAnsi="Times New Roman" w:cs="Times New Roman"/>
          <w:sz w:val="28"/>
          <w:szCs w:val="28"/>
        </w:rPr>
      </w:pPr>
      <w:r w:rsidRPr="00033010">
        <w:rPr>
          <w:rFonts w:ascii="Times New Roman" w:hAnsi="Times New Roman" w:cs="Times New Roman"/>
          <w:color w:val="FF0000"/>
          <w:sz w:val="28"/>
          <w:szCs w:val="28"/>
        </w:rPr>
        <w:t xml:space="preserve">Her metin belirli bir amaçla yazılır ve bu amaca en uygun olan türde yazılır. Dolayısıyla bir metin yazarken öncelikle amacın iyi belirlenmiş olması gerekir. Bir roman yazacaksınız; akademik bir dille yaparsanız okuyucu bulamazsınız. </w:t>
      </w:r>
      <w:r w:rsidR="00C868D7" w:rsidRPr="00033010">
        <w:rPr>
          <w:rFonts w:ascii="Times New Roman" w:hAnsi="Times New Roman" w:cs="Times New Roman"/>
          <w:color w:val="FF0000"/>
          <w:sz w:val="28"/>
          <w:szCs w:val="28"/>
        </w:rPr>
        <w:t xml:space="preserve">Roman formunun gereklerini yerine getirmeniz gerekir. </w:t>
      </w:r>
    </w:p>
    <w:p w:rsidR="00C868D7" w:rsidRPr="00033010" w:rsidRDefault="00C868D7" w:rsidP="00766CAD">
      <w:pPr>
        <w:spacing w:after="0" w:line="360" w:lineRule="auto"/>
        <w:ind w:firstLine="708"/>
        <w:rPr>
          <w:rFonts w:ascii="Times New Roman" w:hAnsi="Times New Roman" w:cs="Times New Roman"/>
          <w:color w:val="FF0000"/>
          <w:sz w:val="28"/>
          <w:szCs w:val="28"/>
        </w:rPr>
      </w:pPr>
      <w:r w:rsidRPr="00033010">
        <w:rPr>
          <w:rFonts w:ascii="Times New Roman" w:hAnsi="Times New Roman" w:cs="Times New Roman"/>
          <w:color w:val="FF0000"/>
          <w:sz w:val="28"/>
          <w:szCs w:val="28"/>
        </w:rPr>
        <w:t>Demek ki öncelikle amacınızı belirleyeceksiniz: Bildirmek mi istiyorsunuz, duygulandırmak mı? Olay içinde yaşatmak mı istiyorsunuz, düşündürmek mi?</w:t>
      </w:r>
    </w:p>
    <w:p w:rsidR="00766CAD" w:rsidRPr="0065015A" w:rsidRDefault="0065015A" w:rsidP="00766CAD">
      <w:pPr>
        <w:spacing w:after="0" w:line="360" w:lineRule="auto"/>
        <w:rPr>
          <w:rFonts w:ascii="Times New Roman" w:hAnsi="Times New Roman" w:cs="Times New Roman"/>
          <w:b/>
          <w:sz w:val="28"/>
          <w:szCs w:val="28"/>
        </w:rPr>
      </w:pPr>
      <w:r>
        <w:rPr>
          <w:rFonts w:ascii="Times New Roman" w:hAnsi="Times New Roman" w:cs="Times New Roman"/>
          <w:sz w:val="28"/>
          <w:szCs w:val="28"/>
        </w:rPr>
        <w:tab/>
      </w:r>
      <w:r w:rsidRPr="0065015A">
        <w:rPr>
          <w:rFonts w:ascii="Times New Roman" w:hAnsi="Times New Roman" w:cs="Times New Roman"/>
          <w:b/>
          <w:sz w:val="28"/>
          <w:szCs w:val="28"/>
        </w:rPr>
        <w:t>Paragraflara bölme</w:t>
      </w:r>
    </w:p>
    <w:p w:rsidR="00766CAD" w:rsidRDefault="0065015A" w:rsidP="00554300">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AB7693">
        <w:rPr>
          <w:rFonts w:ascii="Times New Roman" w:hAnsi="Times New Roman" w:cs="Times New Roman"/>
          <w:color w:val="FF0000"/>
          <w:sz w:val="28"/>
          <w:szCs w:val="28"/>
        </w:rPr>
        <w:t>Bir metni en kolay ve etkili yazmanın yolu yazıyı bölümlere ayırmaktır.</w:t>
      </w:r>
    </w:p>
    <w:p w:rsidR="0065015A" w:rsidRPr="0065015A" w:rsidRDefault="0065015A" w:rsidP="00554300">
      <w:pPr>
        <w:spacing w:after="0" w:line="240" w:lineRule="auto"/>
        <w:rPr>
          <w:rFonts w:ascii="Times New Roman" w:hAnsi="Times New Roman" w:cs="Times New Roman"/>
          <w:sz w:val="28"/>
          <w:szCs w:val="28"/>
        </w:rPr>
      </w:pPr>
    </w:p>
    <w:p w:rsidR="00554300" w:rsidRPr="0065015A" w:rsidRDefault="00554300" w:rsidP="009B3396">
      <w:pPr>
        <w:spacing w:after="0" w:line="360" w:lineRule="auto"/>
        <w:ind w:firstLine="705"/>
        <w:jc w:val="both"/>
        <w:rPr>
          <w:rFonts w:ascii="Times New Roman" w:hAnsi="Times New Roman" w:cs="Times New Roman"/>
          <w:b/>
          <w:sz w:val="28"/>
          <w:szCs w:val="28"/>
        </w:rPr>
      </w:pPr>
      <w:r w:rsidRPr="00AB7693">
        <w:rPr>
          <w:rFonts w:ascii="Times New Roman" w:hAnsi="Times New Roman" w:cs="Times New Roman"/>
          <w:color w:val="FF0000"/>
          <w:sz w:val="28"/>
          <w:szCs w:val="28"/>
        </w:rPr>
        <w:lastRenderedPageBreak/>
        <w:t xml:space="preserve">Başarılı bir insanı tanıttığınızı düşünelim. </w:t>
      </w:r>
      <w:proofErr w:type="gramStart"/>
      <w:r w:rsidRPr="00AB7693">
        <w:rPr>
          <w:rFonts w:ascii="Times New Roman" w:hAnsi="Times New Roman" w:cs="Times New Roman"/>
          <w:color w:val="FF0000"/>
          <w:sz w:val="28"/>
          <w:szCs w:val="28"/>
        </w:rPr>
        <w:t>bu</w:t>
      </w:r>
      <w:proofErr w:type="gramEnd"/>
      <w:r w:rsidRPr="00AB7693">
        <w:rPr>
          <w:rFonts w:ascii="Times New Roman" w:hAnsi="Times New Roman" w:cs="Times New Roman"/>
          <w:color w:val="FF0000"/>
          <w:sz w:val="28"/>
          <w:szCs w:val="28"/>
        </w:rPr>
        <w:t xml:space="preserve"> insanın doğumunu ve çocukluğunu bir paragrafta aile ilişkisi içinde anlatabiliriz. Eğitim durumuna geçildiğinde yeni bir paragrafa geçilir. Üniversite hayatı ve daha ilerisi varsa onlar başka bir paragrafta anlatılır. Evlilik yaşamı anlatılacaksa o da başka bir paragrafta anlatılır. İş hayatı başka bir paragrafta yer alır. Son olarak güncel durumu anlatılabilir. </w:t>
      </w:r>
    </w:p>
    <w:p w:rsidR="00554300" w:rsidRPr="00646A03" w:rsidRDefault="00554300" w:rsidP="00554300">
      <w:pPr>
        <w:spacing w:after="0" w:line="360" w:lineRule="auto"/>
        <w:ind w:left="1416" w:firstLine="708"/>
        <w:jc w:val="both"/>
        <w:rPr>
          <w:rFonts w:ascii="Times New Roman" w:hAnsi="Times New Roman" w:cs="Times New Roman"/>
          <w:b/>
          <w:sz w:val="28"/>
          <w:szCs w:val="28"/>
        </w:rPr>
      </w:pPr>
      <w:r w:rsidRPr="00646A03">
        <w:rPr>
          <w:rFonts w:ascii="Times New Roman" w:hAnsi="Times New Roman" w:cs="Times New Roman"/>
          <w:b/>
          <w:sz w:val="28"/>
          <w:szCs w:val="28"/>
        </w:rPr>
        <w:t xml:space="preserve">       Paragrafta Cümle Düzeni</w:t>
      </w:r>
    </w:p>
    <w:p w:rsidR="00554300" w:rsidRPr="00646A03" w:rsidRDefault="00554300" w:rsidP="00554300">
      <w:pPr>
        <w:spacing w:after="0" w:line="360" w:lineRule="auto"/>
        <w:ind w:firstLine="708"/>
        <w:jc w:val="both"/>
        <w:rPr>
          <w:rFonts w:ascii="Times New Roman" w:hAnsi="Times New Roman" w:cs="Times New Roman"/>
          <w:b/>
          <w:sz w:val="24"/>
          <w:szCs w:val="24"/>
        </w:rPr>
      </w:pPr>
      <w:r w:rsidRPr="00646A03">
        <w:rPr>
          <w:rFonts w:ascii="Times New Roman" w:hAnsi="Times New Roman" w:cs="Times New Roman"/>
          <w:b/>
          <w:sz w:val="24"/>
          <w:szCs w:val="24"/>
        </w:rPr>
        <w:t>Bağlayıcı Öğeler</w:t>
      </w:r>
    </w:p>
    <w:p w:rsidR="00554300" w:rsidRPr="00AB7693" w:rsidRDefault="00554300" w:rsidP="00554300">
      <w:pPr>
        <w:spacing w:after="0" w:line="360" w:lineRule="auto"/>
        <w:ind w:firstLine="708"/>
        <w:jc w:val="both"/>
        <w:rPr>
          <w:rFonts w:ascii="Times New Roman" w:hAnsi="Times New Roman" w:cs="Times New Roman"/>
          <w:color w:val="FF0000"/>
          <w:sz w:val="24"/>
          <w:szCs w:val="24"/>
        </w:rPr>
      </w:pPr>
      <w:r w:rsidRPr="00AB7693">
        <w:rPr>
          <w:rFonts w:ascii="Times New Roman" w:hAnsi="Times New Roman" w:cs="Times New Roman"/>
          <w:color w:val="FF0000"/>
          <w:sz w:val="24"/>
          <w:szCs w:val="24"/>
        </w:rPr>
        <w:t>Kimi durumlarda hiçbir bağlayıcı öge kullanılmadan da cümleler arasında geçiş sağlanabilir. Modern edebiyatta bu durum sık görülür.</w:t>
      </w:r>
    </w:p>
    <w:p w:rsidR="00554300" w:rsidRPr="00AB7693" w:rsidRDefault="00554300" w:rsidP="00554300">
      <w:pPr>
        <w:spacing w:after="0" w:line="360" w:lineRule="auto"/>
        <w:ind w:firstLine="708"/>
        <w:jc w:val="both"/>
        <w:rPr>
          <w:rFonts w:ascii="Times New Roman" w:hAnsi="Times New Roman" w:cs="Times New Roman"/>
          <w:color w:val="FF0000"/>
          <w:sz w:val="24"/>
          <w:szCs w:val="24"/>
        </w:rPr>
      </w:pPr>
      <w:r w:rsidRPr="00AB7693">
        <w:rPr>
          <w:rFonts w:ascii="Times New Roman" w:hAnsi="Times New Roman" w:cs="Times New Roman"/>
          <w:i/>
          <w:color w:val="FF0000"/>
          <w:sz w:val="24"/>
          <w:szCs w:val="24"/>
        </w:rPr>
        <w:t xml:space="preserve">“Kar başlamış. Paltomu giydim.” </w:t>
      </w:r>
      <w:r w:rsidRPr="00AB7693">
        <w:rPr>
          <w:rFonts w:ascii="Times New Roman" w:hAnsi="Times New Roman" w:cs="Times New Roman"/>
          <w:color w:val="FF0000"/>
          <w:sz w:val="24"/>
          <w:szCs w:val="24"/>
        </w:rPr>
        <w:t>Burada havanın soğuduğunu söylemeye gerek duyulmamıştır. Bağlamdan bu anlam çıkarılabilir.</w:t>
      </w:r>
    </w:p>
    <w:p w:rsidR="00554300" w:rsidRPr="00AB7693" w:rsidRDefault="00554300" w:rsidP="00554300">
      <w:pPr>
        <w:spacing w:after="0" w:line="360" w:lineRule="auto"/>
        <w:ind w:firstLine="708"/>
        <w:jc w:val="both"/>
        <w:rPr>
          <w:rFonts w:ascii="Times New Roman" w:hAnsi="Times New Roman" w:cs="Times New Roman"/>
          <w:color w:val="FF0000"/>
          <w:sz w:val="24"/>
          <w:szCs w:val="24"/>
        </w:rPr>
      </w:pPr>
      <w:r w:rsidRPr="00AB7693">
        <w:rPr>
          <w:rFonts w:ascii="Times New Roman" w:hAnsi="Times New Roman" w:cs="Times New Roman"/>
          <w:b/>
          <w:color w:val="FF0000"/>
          <w:sz w:val="24"/>
          <w:szCs w:val="24"/>
        </w:rPr>
        <w:t>Neden-Sonuç İlişkisi</w:t>
      </w:r>
      <w:r w:rsidRPr="00AB7693">
        <w:rPr>
          <w:rFonts w:ascii="Times New Roman" w:hAnsi="Times New Roman" w:cs="Times New Roman"/>
          <w:color w:val="FF0000"/>
          <w:sz w:val="24"/>
          <w:szCs w:val="24"/>
        </w:rPr>
        <w:t>: İlk cümlede neden bildirilmişse uygun geçiş bağlaçlarıyla sonuç cümlesine geçilir.</w:t>
      </w:r>
    </w:p>
    <w:p w:rsidR="00554300" w:rsidRPr="00AB7693" w:rsidRDefault="00554300" w:rsidP="00554300">
      <w:pPr>
        <w:spacing w:after="0" w:line="360" w:lineRule="auto"/>
        <w:ind w:left="708" w:firstLine="708"/>
        <w:jc w:val="both"/>
        <w:rPr>
          <w:rFonts w:ascii="Times New Roman" w:hAnsi="Times New Roman" w:cs="Times New Roman"/>
          <w:i/>
          <w:color w:val="FF0000"/>
          <w:sz w:val="24"/>
          <w:szCs w:val="24"/>
        </w:rPr>
      </w:pPr>
      <w:r w:rsidRPr="00AB7693">
        <w:rPr>
          <w:rFonts w:ascii="Times New Roman" w:hAnsi="Times New Roman" w:cs="Times New Roman"/>
          <w:color w:val="FF0000"/>
          <w:sz w:val="24"/>
          <w:szCs w:val="24"/>
        </w:rPr>
        <w:t xml:space="preserve"> </w:t>
      </w:r>
      <w:r w:rsidRPr="00AB7693">
        <w:rPr>
          <w:rFonts w:ascii="Times New Roman" w:hAnsi="Times New Roman" w:cs="Times New Roman"/>
          <w:i/>
          <w:color w:val="FF0000"/>
          <w:sz w:val="24"/>
          <w:szCs w:val="24"/>
        </w:rPr>
        <w:t xml:space="preserve">Kar yağdı. </w:t>
      </w:r>
      <w:r w:rsidRPr="00AB7693">
        <w:rPr>
          <w:rFonts w:ascii="Times New Roman" w:hAnsi="Times New Roman" w:cs="Times New Roman"/>
          <w:b/>
          <w:i/>
          <w:color w:val="FF0000"/>
          <w:sz w:val="24"/>
          <w:szCs w:val="24"/>
        </w:rPr>
        <w:t>Bu yüzden</w:t>
      </w:r>
      <w:r w:rsidRPr="00AB7693">
        <w:rPr>
          <w:rFonts w:ascii="Times New Roman" w:hAnsi="Times New Roman" w:cs="Times New Roman"/>
          <w:i/>
          <w:color w:val="FF0000"/>
          <w:sz w:val="24"/>
          <w:szCs w:val="24"/>
        </w:rPr>
        <w:t xml:space="preserve"> hava soğuk.</w:t>
      </w:r>
    </w:p>
    <w:p w:rsidR="00554300" w:rsidRPr="00AB7693" w:rsidRDefault="00554300" w:rsidP="00554300">
      <w:pPr>
        <w:spacing w:after="0" w:line="360" w:lineRule="auto"/>
        <w:ind w:left="1416"/>
        <w:jc w:val="both"/>
        <w:rPr>
          <w:rFonts w:ascii="Times New Roman" w:hAnsi="Times New Roman" w:cs="Times New Roman"/>
          <w:i/>
          <w:color w:val="FF0000"/>
          <w:sz w:val="24"/>
          <w:szCs w:val="24"/>
        </w:rPr>
      </w:pPr>
      <w:r w:rsidRPr="00AB7693">
        <w:rPr>
          <w:rFonts w:ascii="Times New Roman" w:hAnsi="Times New Roman" w:cs="Times New Roman"/>
          <w:i/>
          <w:color w:val="FF0000"/>
          <w:sz w:val="24"/>
          <w:szCs w:val="24"/>
        </w:rPr>
        <w:t>Dolar ve Euro yükseldi. O nedenle her şeye zam geldi.</w:t>
      </w:r>
    </w:p>
    <w:p w:rsidR="00554300" w:rsidRPr="00AB7693" w:rsidRDefault="00554300" w:rsidP="00554300">
      <w:pPr>
        <w:spacing w:after="0" w:line="360" w:lineRule="auto"/>
        <w:ind w:firstLine="708"/>
        <w:jc w:val="both"/>
        <w:rPr>
          <w:rFonts w:ascii="Times New Roman" w:hAnsi="Times New Roman" w:cs="Times New Roman"/>
          <w:color w:val="FF0000"/>
          <w:sz w:val="24"/>
          <w:szCs w:val="24"/>
        </w:rPr>
      </w:pPr>
      <w:r w:rsidRPr="00AB7693">
        <w:rPr>
          <w:rFonts w:ascii="Times New Roman" w:hAnsi="Times New Roman" w:cs="Times New Roman"/>
          <w:b/>
          <w:color w:val="FF0000"/>
          <w:sz w:val="24"/>
          <w:szCs w:val="24"/>
        </w:rPr>
        <w:t xml:space="preserve">Açıklama ilişkisi: </w:t>
      </w:r>
      <w:r w:rsidRPr="00AB7693">
        <w:rPr>
          <w:rFonts w:ascii="Times New Roman" w:hAnsi="Times New Roman" w:cs="Times New Roman"/>
          <w:color w:val="FF0000"/>
          <w:sz w:val="24"/>
          <w:szCs w:val="24"/>
        </w:rPr>
        <w:t>İki cümle arasında açıklama ilişkisi bulunabilir.</w:t>
      </w:r>
    </w:p>
    <w:p w:rsidR="00554300" w:rsidRPr="00AB7693" w:rsidRDefault="00554300" w:rsidP="00554300">
      <w:pPr>
        <w:spacing w:after="0" w:line="360" w:lineRule="auto"/>
        <w:ind w:left="708" w:firstLine="708"/>
        <w:jc w:val="both"/>
        <w:rPr>
          <w:rFonts w:ascii="Times New Roman" w:hAnsi="Times New Roman" w:cs="Times New Roman"/>
          <w:b/>
          <w:i/>
          <w:color w:val="FF0000"/>
          <w:sz w:val="24"/>
          <w:szCs w:val="24"/>
        </w:rPr>
      </w:pPr>
      <w:r w:rsidRPr="00AB7693">
        <w:rPr>
          <w:rFonts w:ascii="Times New Roman" w:hAnsi="Times New Roman" w:cs="Times New Roman"/>
          <w:i/>
          <w:color w:val="FF0000"/>
          <w:sz w:val="24"/>
          <w:szCs w:val="24"/>
        </w:rPr>
        <w:t xml:space="preserve">Onu aramadım. </w:t>
      </w:r>
      <w:r w:rsidRPr="00AB7693">
        <w:rPr>
          <w:rFonts w:ascii="Times New Roman" w:hAnsi="Times New Roman" w:cs="Times New Roman"/>
          <w:b/>
          <w:i/>
          <w:color w:val="FF0000"/>
          <w:sz w:val="24"/>
          <w:szCs w:val="24"/>
        </w:rPr>
        <w:t>Çünkü</w:t>
      </w:r>
      <w:r w:rsidRPr="00AB7693">
        <w:rPr>
          <w:rFonts w:ascii="Times New Roman" w:hAnsi="Times New Roman" w:cs="Times New Roman"/>
          <w:i/>
          <w:color w:val="FF0000"/>
          <w:sz w:val="24"/>
          <w:szCs w:val="24"/>
        </w:rPr>
        <w:t xml:space="preserve"> onun beni aramasını bekledim.</w:t>
      </w:r>
      <w:r w:rsidRPr="00AB7693">
        <w:rPr>
          <w:rFonts w:ascii="Times New Roman" w:hAnsi="Times New Roman" w:cs="Times New Roman"/>
          <w:b/>
          <w:i/>
          <w:color w:val="FF0000"/>
          <w:sz w:val="24"/>
          <w:szCs w:val="24"/>
        </w:rPr>
        <w:t xml:space="preserve"> </w:t>
      </w:r>
    </w:p>
    <w:p w:rsidR="00554300" w:rsidRPr="00AB7693" w:rsidRDefault="00554300" w:rsidP="00554300">
      <w:pPr>
        <w:spacing w:after="0" w:line="360" w:lineRule="auto"/>
        <w:ind w:left="708" w:firstLine="708"/>
        <w:jc w:val="both"/>
        <w:rPr>
          <w:rFonts w:ascii="Times New Roman" w:hAnsi="Times New Roman" w:cs="Times New Roman"/>
          <w:i/>
          <w:color w:val="FF0000"/>
          <w:sz w:val="24"/>
          <w:szCs w:val="24"/>
        </w:rPr>
      </w:pPr>
      <w:r w:rsidRPr="00AB7693">
        <w:rPr>
          <w:rFonts w:ascii="Times New Roman" w:hAnsi="Times New Roman" w:cs="Times New Roman"/>
          <w:i/>
          <w:color w:val="FF0000"/>
          <w:sz w:val="24"/>
          <w:szCs w:val="24"/>
        </w:rPr>
        <w:t xml:space="preserve">Her şeyin fiyatı çok arttı. </w:t>
      </w:r>
      <w:r w:rsidRPr="00AB7693">
        <w:rPr>
          <w:rFonts w:ascii="Times New Roman" w:hAnsi="Times New Roman" w:cs="Times New Roman"/>
          <w:b/>
          <w:i/>
          <w:color w:val="FF0000"/>
          <w:sz w:val="24"/>
          <w:szCs w:val="24"/>
        </w:rPr>
        <w:t>Zira</w:t>
      </w:r>
      <w:r w:rsidRPr="00AB7693">
        <w:rPr>
          <w:rFonts w:ascii="Times New Roman" w:hAnsi="Times New Roman" w:cs="Times New Roman"/>
          <w:i/>
          <w:color w:val="FF0000"/>
          <w:sz w:val="24"/>
          <w:szCs w:val="24"/>
        </w:rPr>
        <w:t xml:space="preserve"> döviz yükseldi.</w:t>
      </w:r>
    </w:p>
    <w:p w:rsidR="00554300" w:rsidRPr="00AB7693" w:rsidRDefault="00554300" w:rsidP="00554300">
      <w:pPr>
        <w:spacing w:after="0" w:line="360" w:lineRule="auto"/>
        <w:ind w:firstLine="708"/>
        <w:jc w:val="both"/>
        <w:rPr>
          <w:rFonts w:ascii="Times New Roman" w:hAnsi="Times New Roman" w:cs="Times New Roman"/>
          <w:color w:val="FF0000"/>
          <w:sz w:val="24"/>
          <w:szCs w:val="24"/>
        </w:rPr>
      </w:pPr>
      <w:r w:rsidRPr="00AB7693">
        <w:rPr>
          <w:rFonts w:ascii="Times New Roman" w:hAnsi="Times New Roman" w:cs="Times New Roman"/>
          <w:b/>
          <w:color w:val="FF0000"/>
          <w:sz w:val="24"/>
          <w:szCs w:val="24"/>
        </w:rPr>
        <w:t xml:space="preserve">Karşılaştırma İlişkisi: </w:t>
      </w:r>
      <w:r w:rsidRPr="00AB7693">
        <w:rPr>
          <w:rFonts w:ascii="Times New Roman" w:hAnsi="Times New Roman" w:cs="Times New Roman"/>
          <w:color w:val="FF0000"/>
          <w:sz w:val="24"/>
          <w:szCs w:val="24"/>
        </w:rPr>
        <w:t xml:space="preserve">Cümleler karşılaştırma ilişkisiyle de bağlanabilir. </w:t>
      </w:r>
    </w:p>
    <w:p w:rsidR="00554300" w:rsidRPr="00AB7693" w:rsidRDefault="00554300" w:rsidP="00554300">
      <w:pPr>
        <w:spacing w:after="0" w:line="360" w:lineRule="auto"/>
        <w:ind w:left="708" w:firstLine="708"/>
        <w:jc w:val="both"/>
        <w:rPr>
          <w:rFonts w:ascii="Times New Roman" w:hAnsi="Times New Roman" w:cs="Times New Roman"/>
          <w:i/>
          <w:color w:val="FF0000"/>
          <w:sz w:val="24"/>
          <w:szCs w:val="24"/>
        </w:rPr>
      </w:pPr>
      <w:r w:rsidRPr="00AB7693">
        <w:rPr>
          <w:rFonts w:ascii="Times New Roman" w:hAnsi="Times New Roman" w:cs="Times New Roman"/>
          <w:i/>
          <w:color w:val="FF0000"/>
          <w:sz w:val="24"/>
          <w:szCs w:val="24"/>
        </w:rPr>
        <w:t xml:space="preserve">Bugün kendimi </w:t>
      </w:r>
      <w:r w:rsidRPr="00AB7693">
        <w:rPr>
          <w:rFonts w:ascii="Times New Roman" w:hAnsi="Times New Roman" w:cs="Times New Roman"/>
          <w:b/>
          <w:i/>
          <w:color w:val="FF0000"/>
          <w:sz w:val="24"/>
          <w:szCs w:val="24"/>
        </w:rPr>
        <w:t>daha iyi</w:t>
      </w:r>
      <w:r w:rsidRPr="00AB7693">
        <w:rPr>
          <w:rFonts w:ascii="Times New Roman" w:hAnsi="Times New Roman" w:cs="Times New Roman"/>
          <w:i/>
          <w:color w:val="FF0000"/>
          <w:sz w:val="24"/>
          <w:szCs w:val="24"/>
        </w:rPr>
        <w:t xml:space="preserve"> hissediyorum. Dün çok kötüydüm. </w:t>
      </w:r>
    </w:p>
    <w:p w:rsidR="00554300" w:rsidRPr="00AB7693" w:rsidRDefault="00554300" w:rsidP="00554300">
      <w:pPr>
        <w:spacing w:after="0" w:line="360" w:lineRule="auto"/>
        <w:ind w:firstLine="708"/>
        <w:jc w:val="both"/>
        <w:rPr>
          <w:rFonts w:ascii="Times New Roman" w:hAnsi="Times New Roman" w:cs="Times New Roman"/>
          <w:color w:val="FF0000"/>
          <w:sz w:val="24"/>
          <w:szCs w:val="24"/>
        </w:rPr>
      </w:pPr>
      <w:r w:rsidRPr="00AB7693">
        <w:rPr>
          <w:rFonts w:ascii="Times New Roman" w:hAnsi="Times New Roman" w:cs="Times New Roman"/>
          <w:b/>
          <w:color w:val="FF0000"/>
          <w:sz w:val="24"/>
          <w:szCs w:val="24"/>
        </w:rPr>
        <w:t xml:space="preserve">Sürdürme İlişkisi: </w:t>
      </w:r>
      <w:r w:rsidRPr="00AB7693">
        <w:rPr>
          <w:rFonts w:ascii="Times New Roman" w:hAnsi="Times New Roman" w:cs="Times New Roman"/>
          <w:color w:val="FF0000"/>
          <w:sz w:val="24"/>
          <w:szCs w:val="24"/>
        </w:rPr>
        <w:t>Aynı anlam sürdürülecekse ya da aynı anlamın bir başka yönü vurgulanacaksa uygun bağlaçlar kullanılabilir.</w:t>
      </w:r>
    </w:p>
    <w:p w:rsidR="00554300" w:rsidRPr="00AB7693" w:rsidRDefault="00554300" w:rsidP="00554300">
      <w:pPr>
        <w:spacing w:after="0" w:line="360" w:lineRule="auto"/>
        <w:ind w:firstLine="708"/>
        <w:jc w:val="both"/>
        <w:rPr>
          <w:rFonts w:ascii="Times New Roman" w:hAnsi="Times New Roman" w:cs="Times New Roman"/>
          <w:i/>
          <w:color w:val="FF0000"/>
          <w:sz w:val="24"/>
          <w:szCs w:val="24"/>
        </w:rPr>
      </w:pPr>
      <w:r w:rsidRPr="00AB7693">
        <w:rPr>
          <w:rFonts w:ascii="Times New Roman" w:hAnsi="Times New Roman" w:cs="Times New Roman"/>
          <w:color w:val="FF0000"/>
          <w:sz w:val="24"/>
          <w:szCs w:val="24"/>
        </w:rPr>
        <w:tab/>
      </w:r>
      <w:r w:rsidRPr="00AB7693">
        <w:rPr>
          <w:rFonts w:ascii="Times New Roman" w:hAnsi="Times New Roman" w:cs="Times New Roman"/>
          <w:i/>
          <w:color w:val="FF0000"/>
          <w:sz w:val="24"/>
          <w:szCs w:val="24"/>
        </w:rPr>
        <w:t xml:space="preserve">Döviz yükseldi. Enflasyon arttı. </w:t>
      </w:r>
      <w:r w:rsidRPr="00AB7693">
        <w:rPr>
          <w:rFonts w:ascii="Times New Roman" w:hAnsi="Times New Roman" w:cs="Times New Roman"/>
          <w:b/>
          <w:i/>
          <w:color w:val="FF0000"/>
          <w:sz w:val="24"/>
          <w:szCs w:val="24"/>
        </w:rPr>
        <w:t>Öte yandan</w:t>
      </w:r>
      <w:r w:rsidRPr="00AB7693">
        <w:rPr>
          <w:rFonts w:ascii="Times New Roman" w:hAnsi="Times New Roman" w:cs="Times New Roman"/>
          <w:i/>
          <w:color w:val="FF0000"/>
          <w:sz w:val="24"/>
          <w:szCs w:val="24"/>
        </w:rPr>
        <w:t xml:space="preserve"> iş bulmak da zorlaştı…</w:t>
      </w:r>
    </w:p>
    <w:p w:rsidR="00554300" w:rsidRPr="00AB7693" w:rsidRDefault="00554300" w:rsidP="00554300">
      <w:pPr>
        <w:spacing w:after="0" w:line="360" w:lineRule="auto"/>
        <w:ind w:firstLine="708"/>
        <w:jc w:val="both"/>
        <w:rPr>
          <w:rFonts w:ascii="Times New Roman" w:hAnsi="Times New Roman" w:cs="Times New Roman"/>
          <w:color w:val="FF0000"/>
          <w:sz w:val="24"/>
          <w:szCs w:val="24"/>
        </w:rPr>
      </w:pPr>
      <w:r w:rsidRPr="00AB7693">
        <w:rPr>
          <w:rFonts w:ascii="Times New Roman" w:hAnsi="Times New Roman" w:cs="Times New Roman"/>
          <w:b/>
          <w:color w:val="FF0000"/>
          <w:sz w:val="24"/>
          <w:szCs w:val="24"/>
        </w:rPr>
        <w:t xml:space="preserve">Karşıtlık İlişkisi: </w:t>
      </w:r>
      <w:r w:rsidRPr="00AB7693">
        <w:rPr>
          <w:rFonts w:ascii="Times New Roman" w:hAnsi="Times New Roman" w:cs="Times New Roman"/>
          <w:color w:val="FF0000"/>
          <w:sz w:val="24"/>
          <w:szCs w:val="24"/>
        </w:rPr>
        <w:t xml:space="preserve">Bir cümleden karşıt bir cümleye geçerken </w:t>
      </w:r>
      <w:r w:rsidRPr="00AB7693">
        <w:rPr>
          <w:rFonts w:ascii="Times New Roman" w:hAnsi="Times New Roman" w:cs="Times New Roman"/>
          <w:b/>
          <w:i/>
          <w:color w:val="FF0000"/>
          <w:sz w:val="24"/>
          <w:szCs w:val="24"/>
        </w:rPr>
        <w:t>ancak, ama, fakat, lakin, halbuki, oysaki</w:t>
      </w:r>
      <w:r w:rsidRPr="00AB7693">
        <w:rPr>
          <w:rFonts w:ascii="Times New Roman" w:hAnsi="Times New Roman" w:cs="Times New Roman"/>
          <w:color w:val="FF0000"/>
          <w:sz w:val="24"/>
          <w:szCs w:val="24"/>
        </w:rPr>
        <w:t xml:space="preserve"> gibi karşıtlık bağlaçları kullanılabilir.</w:t>
      </w:r>
    </w:p>
    <w:p w:rsidR="00554300" w:rsidRPr="00AB7693" w:rsidRDefault="00554300" w:rsidP="00554300">
      <w:pPr>
        <w:spacing w:after="0" w:line="360" w:lineRule="auto"/>
        <w:ind w:firstLine="708"/>
        <w:jc w:val="both"/>
        <w:rPr>
          <w:rFonts w:ascii="Times New Roman" w:hAnsi="Times New Roman" w:cs="Times New Roman"/>
          <w:i/>
          <w:color w:val="FF0000"/>
          <w:sz w:val="24"/>
          <w:szCs w:val="24"/>
        </w:rPr>
      </w:pPr>
      <w:r w:rsidRPr="00AB7693">
        <w:rPr>
          <w:rFonts w:ascii="Times New Roman" w:hAnsi="Times New Roman" w:cs="Times New Roman"/>
          <w:color w:val="FF0000"/>
          <w:sz w:val="24"/>
          <w:szCs w:val="24"/>
        </w:rPr>
        <w:tab/>
      </w:r>
      <w:r w:rsidRPr="00AB7693">
        <w:rPr>
          <w:rFonts w:ascii="Times New Roman" w:hAnsi="Times New Roman" w:cs="Times New Roman"/>
          <w:i/>
          <w:color w:val="FF0000"/>
          <w:sz w:val="24"/>
          <w:szCs w:val="24"/>
        </w:rPr>
        <w:t xml:space="preserve">Kadın çok güzeldi. </w:t>
      </w:r>
      <w:r w:rsidRPr="00AB7693">
        <w:rPr>
          <w:rFonts w:ascii="Times New Roman" w:hAnsi="Times New Roman" w:cs="Times New Roman"/>
          <w:b/>
          <w:i/>
          <w:color w:val="FF0000"/>
          <w:sz w:val="24"/>
          <w:szCs w:val="24"/>
        </w:rPr>
        <w:t xml:space="preserve">Ancak </w:t>
      </w:r>
      <w:r w:rsidRPr="00AB7693">
        <w:rPr>
          <w:rFonts w:ascii="Times New Roman" w:hAnsi="Times New Roman" w:cs="Times New Roman"/>
          <w:i/>
          <w:color w:val="FF0000"/>
          <w:sz w:val="24"/>
          <w:szCs w:val="24"/>
        </w:rPr>
        <w:t>sesi karga gibiydi.</w:t>
      </w:r>
    </w:p>
    <w:p w:rsidR="00554300" w:rsidRPr="00AB7693" w:rsidRDefault="00554300" w:rsidP="00554300">
      <w:pPr>
        <w:spacing w:after="0" w:line="360" w:lineRule="auto"/>
        <w:ind w:firstLine="708"/>
        <w:jc w:val="both"/>
        <w:rPr>
          <w:rFonts w:ascii="Times New Roman" w:hAnsi="Times New Roman" w:cs="Times New Roman"/>
          <w:color w:val="FF0000"/>
          <w:sz w:val="24"/>
          <w:szCs w:val="24"/>
        </w:rPr>
      </w:pPr>
      <w:r w:rsidRPr="00AB7693">
        <w:rPr>
          <w:rFonts w:ascii="Times New Roman" w:hAnsi="Times New Roman" w:cs="Times New Roman"/>
          <w:b/>
          <w:color w:val="FF0000"/>
          <w:sz w:val="24"/>
          <w:szCs w:val="24"/>
        </w:rPr>
        <w:t>Sonuçlandırma İlişkisi:</w:t>
      </w:r>
      <w:r w:rsidRPr="00AB7693">
        <w:rPr>
          <w:rFonts w:ascii="Times New Roman" w:hAnsi="Times New Roman" w:cs="Times New Roman"/>
          <w:color w:val="FF0000"/>
          <w:sz w:val="24"/>
          <w:szCs w:val="24"/>
        </w:rPr>
        <w:t xml:space="preserve"> Genellikle sonuç cümlesine geçerken “demek ki, özetle, sonuç olarak, işte bu nedenle” gibi unsurlar kullanılır.</w:t>
      </w:r>
    </w:p>
    <w:p w:rsidR="00554300" w:rsidRPr="00AB7693" w:rsidRDefault="00554300" w:rsidP="00554300">
      <w:pPr>
        <w:spacing w:after="0" w:line="360" w:lineRule="auto"/>
        <w:ind w:firstLine="708"/>
        <w:jc w:val="both"/>
        <w:rPr>
          <w:rFonts w:ascii="Times New Roman" w:hAnsi="Times New Roman" w:cs="Times New Roman"/>
          <w:i/>
          <w:color w:val="FF0000"/>
          <w:sz w:val="24"/>
          <w:szCs w:val="24"/>
        </w:rPr>
      </w:pPr>
      <w:r w:rsidRPr="00AB7693">
        <w:rPr>
          <w:rFonts w:ascii="Times New Roman" w:hAnsi="Times New Roman" w:cs="Times New Roman"/>
          <w:b/>
          <w:color w:val="FF0000"/>
          <w:sz w:val="24"/>
          <w:szCs w:val="24"/>
        </w:rPr>
        <w:t>…</w:t>
      </w:r>
      <w:r w:rsidRPr="00AB7693">
        <w:rPr>
          <w:rFonts w:ascii="Times New Roman" w:hAnsi="Times New Roman" w:cs="Times New Roman"/>
          <w:b/>
          <w:i/>
          <w:color w:val="FF0000"/>
          <w:sz w:val="24"/>
          <w:szCs w:val="24"/>
        </w:rPr>
        <w:t>Sonuç olarak</w:t>
      </w:r>
      <w:r w:rsidRPr="00AB7693">
        <w:rPr>
          <w:rFonts w:ascii="Times New Roman" w:hAnsi="Times New Roman" w:cs="Times New Roman"/>
          <w:i/>
          <w:color w:val="FF0000"/>
          <w:sz w:val="24"/>
          <w:szCs w:val="24"/>
        </w:rPr>
        <w:t>, yazarın sade bir dil kullanmasının okur sayısını artırdığı söylenebilir.</w:t>
      </w:r>
    </w:p>
    <w:p w:rsidR="00554300" w:rsidRPr="00AB7693" w:rsidRDefault="00554300" w:rsidP="00554300">
      <w:pPr>
        <w:spacing w:after="0" w:line="360" w:lineRule="auto"/>
        <w:ind w:firstLine="708"/>
        <w:jc w:val="both"/>
        <w:rPr>
          <w:rFonts w:ascii="Times New Roman" w:hAnsi="Times New Roman" w:cs="Times New Roman"/>
          <w:color w:val="FF0000"/>
          <w:sz w:val="24"/>
          <w:szCs w:val="24"/>
        </w:rPr>
      </w:pPr>
    </w:p>
    <w:p w:rsidR="00554300" w:rsidRPr="00AB7693" w:rsidRDefault="00554300" w:rsidP="00554300">
      <w:pPr>
        <w:spacing w:before="120" w:after="200" w:line="360" w:lineRule="auto"/>
        <w:ind w:right="284" w:firstLine="708"/>
        <w:jc w:val="both"/>
        <w:rPr>
          <w:rFonts w:ascii="Times New Roman" w:eastAsia="Times New Roman" w:hAnsi="Times New Roman" w:cs="Times New Roman"/>
          <w:color w:val="FF0000"/>
          <w:sz w:val="24"/>
          <w:szCs w:val="24"/>
          <w:lang w:eastAsia="tr-TR"/>
        </w:rPr>
      </w:pPr>
      <w:r w:rsidRPr="00AB7693">
        <w:rPr>
          <w:rFonts w:ascii="Times New Roman" w:eastAsia="Times New Roman" w:hAnsi="Times New Roman" w:cs="Times New Roman"/>
          <w:color w:val="FF0000"/>
          <w:sz w:val="24"/>
          <w:szCs w:val="24"/>
          <w:lang w:eastAsia="tr-TR"/>
        </w:rPr>
        <w:t xml:space="preserve">İki cümle arasında başka türden </w:t>
      </w:r>
      <w:r w:rsidRPr="00AB7693">
        <w:rPr>
          <w:rFonts w:ascii="Times New Roman" w:eastAsia="Times New Roman" w:hAnsi="Times New Roman" w:cs="Times New Roman"/>
          <w:i/>
          <w:color w:val="FF0000"/>
          <w:sz w:val="24"/>
          <w:szCs w:val="24"/>
          <w:lang w:eastAsia="tr-TR"/>
        </w:rPr>
        <w:t>bağlantı ögeleri</w:t>
      </w:r>
      <w:r w:rsidRPr="00AB7693">
        <w:rPr>
          <w:rFonts w:ascii="Times New Roman" w:eastAsia="Times New Roman" w:hAnsi="Times New Roman" w:cs="Times New Roman"/>
          <w:color w:val="FF0000"/>
          <w:sz w:val="24"/>
          <w:szCs w:val="24"/>
          <w:lang w:eastAsia="tr-TR"/>
        </w:rPr>
        <w:t xml:space="preserve"> de kullanılabilir. </w:t>
      </w:r>
    </w:p>
    <w:p w:rsidR="00554300" w:rsidRPr="00AB7693" w:rsidRDefault="00554300" w:rsidP="00554300">
      <w:pPr>
        <w:spacing w:after="0" w:line="360" w:lineRule="auto"/>
        <w:ind w:firstLine="708"/>
        <w:jc w:val="both"/>
        <w:rPr>
          <w:rFonts w:ascii="Times New Roman" w:hAnsi="Times New Roman" w:cs="Times New Roman"/>
          <w:b/>
          <w:i/>
          <w:color w:val="FF0000"/>
          <w:sz w:val="24"/>
          <w:szCs w:val="24"/>
        </w:rPr>
      </w:pPr>
      <w:r w:rsidRPr="00AB7693">
        <w:rPr>
          <w:rFonts w:ascii="Times New Roman" w:hAnsi="Times New Roman" w:cs="Times New Roman"/>
          <w:b/>
          <w:color w:val="FF0000"/>
          <w:sz w:val="24"/>
          <w:szCs w:val="24"/>
        </w:rPr>
        <w:lastRenderedPageBreak/>
        <w:t>Tekrarlar</w:t>
      </w:r>
      <w:r w:rsidRPr="00AB7693">
        <w:rPr>
          <w:rFonts w:ascii="Times New Roman" w:hAnsi="Times New Roman" w:cs="Times New Roman"/>
          <w:color w:val="FF0000"/>
          <w:sz w:val="24"/>
          <w:szCs w:val="24"/>
        </w:rPr>
        <w:t xml:space="preserve">: </w:t>
      </w:r>
      <w:r w:rsidRPr="00AB7693">
        <w:rPr>
          <w:rFonts w:ascii="Times New Roman" w:hAnsi="Times New Roman" w:cs="Times New Roman"/>
          <w:b/>
          <w:i/>
          <w:color w:val="FF0000"/>
          <w:sz w:val="24"/>
          <w:szCs w:val="24"/>
        </w:rPr>
        <w:t>Örnek:</w:t>
      </w:r>
    </w:p>
    <w:p w:rsidR="00554300" w:rsidRPr="00646A03" w:rsidRDefault="00554300" w:rsidP="00554300">
      <w:pPr>
        <w:spacing w:after="0" w:line="360" w:lineRule="auto"/>
        <w:ind w:firstLine="708"/>
        <w:jc w:val="both"/>
        <w:rPr>
          <w:rFonts w:ascii="Times New Roman" w:hAnsi="Times New Roman" w:cs="Times New Roman"/>
          <w:i/>
          <w:sz w:val="24"/>
          <w:szCs w:val="24"/>
        </w:rPr>
      </w:pPr>
      <w:r w:rsidRPr="00AB7693">
        <w:rPr>
          <w:rFonts w:ascii="Times New Roman" w:hAnsi="Times New Roman" w:cs="Times New Roman"/>
          <w:i/>
          <w:color w:val="FF0000"/>
          <w:sz w:val="24"/>
          <w:szCs w:val="24"/>
        </w:rPr>
        <w:t xml:space="preserve">Milli takım uzun süredir başarı sağlayamıyor. </w:t>
      </w:r>
      <w:r w:rsidRPr="00AB7693">
        <w:rPr>
          <w:rFonts w:ascii="Times New Roman" w:hAnsi="Times New Roman" w:cs="Times New Roman"/>
          <w:i/>
          <w:color w:val="FF0000"/>
          <w:sz w:val="24"/>
          <w:szCs w:val="24"/>
          <w:u w:val="single"/>
        </w:rPr>
        <w:t>Milli takımın başarı sağlayamaması…</w:t>
      </w:r>
      <w:r w:rsidRPr="00AB7693">
        <w:rPr>
          <w:rFonts w:ascii="Times New Roman" w:hAnsi="Times New Roman" w:cs="Times New Roman"/>
          <w:i/>
          <w:color w:val="FF0000"/>
          <w:sz w:val="24"/>
          <w:szCs w:val="24"/>
        </w:rPr>
        <w:t xml:space="preserve"> </w:t>
      </w:r>
      <w:r w:rsidRPr="00646A03">
        <w:rPr>
          <w:rFonts w:ascii="Times New Roman" w:hAnsi="Times New Roman" w:cs="Times New Roman"/>
          <w:i/>
          <w:sz w:val="24"/>
          <w:szCs w:val="24"/>
        </w:rPr>
        <w:t>(İlk cümlenin konusu tekrarlanarak bunun nelere yol açtığına geçiş sağlanmış).</w:t>
      </w:r>
    </w:p>
    <w:p w:rsidR="00554300" w:rsidRPr="00646A03" w:rsidRDefault="00554300" w:rsidP="00554300">
      <w:pPr>
        <w:spacing w:after="0" w:line="360" w:lineRule="auto"/>
        <w:ind w:firstLine="708"/>
        <w:jc w:val="both"/>
        <w:rPr>
          <w:rFonts w:ascii="Times New Roman" w:hAnsi="Times New Roman" w:cs="Times New Roman"/>
          <w:i/>
          <w:sz w:val="24"/>
          <w:szCs w:val="24"/>
        </w:rPr>
      </w:pPr>
      <w:r w:rsidRPr="00AB7693">
        <w:rPr>
          <w:rFonts w:ascii="Times New Roman" w:hAnsi="Times New Roman" w:cs="Times New Roman"/>
          <w:b/>
          <w:color w:val="FF0000"/>
          <w:sz w:val="24"/>
          <w:szCs w:val="24"/>
        </w:rPr>
        <w:t xml:space="preserve">Zamirler kullanarak: </w:t>
      </w:r>
      <w:r w:rsidRPr="00646A03">
        <w:rPr>
          <w:rFonts w:ascii="Times New Roman" w:hAnsi="Times New Roman" w:cs="Times New Roman"/>
          <w:sz w:val="24"/>
          <w:szCs w:val="24"/>
        </w:rPr>
        <w:t xml:space="preserve">Kimi zaman tekrardan kaçınmak için zamirler kullanılır. </w:t>
      </w:r>
      <w:r w:rsidRPr="00646A03">
        <w:rPr>
          <w:rFonts w:ascii="Times New Roman" w:hAnsi="Times New Roman" w:cs="Times New Roman"/>
          <w:i/>
          <w:sz w:val="24"/>
          <w:szCs w:val="24"/>
        </w:rPr>
        <w:t xml:space="preserve">Yukarıdaki örnekleri şöyle de yazabiliriz: </w:t>
      </w:r>
    </w:p>
    <w:p w:rsidR="00554300" w:rsidRPr="00646A03" w:rsidRDefault="00554300" w:rsidP="00554300">
      <w:pPr>
        <w:spacing w:after="0" w:line="360" w:lineRule="auto"/>
        <w:ind w:firstLine="708"/>
        <w:jc w:val="both"/>
        <w:rPr>
          <w:rFonts w:ascii="Times New Roman" w:hAnsi="Times New Roman" w:cs="Times New Roman"/>
          <w:i/>
          <w:sz w:val="24"/>
          <w:szCs w:val="24"/>
        </w:rPr>
      </w:pPr>
      <w:r w:rsidRPr="00AB7693">
        <w:rPr>
          <w:rFonts w:ascii="Times New Roman" w:hAnsi="Times New Roman" w:cs="Times New Roman"/>
          <w:i/>
          <w:color w:val="FF0000"/>
          <w:sz w:val="24"/>
          <w:szCs w:val="24"/>
        </w:rPr>
        <w:t xml:space="preserve">Milli takı uzun süredir başarı sağlayamıyor. </w:t>
      </w:r>
      <w:r w:rsidRPr="00AB7693">
        <w:rPr>
          <w:rFonts w:ascii="Times New Roman" w:hAnsi="Times New Roman" w:cs="Times New Roman"/>
          <w:b/>
          <w:i/>
          <w:color w:val="FF0000"/>
          <w:sz w:val="24"/>
          <w:szCs w:val="24"/>
          <w:u w:val="single"/>
        </w:rPr>
        <w:t>Bu</w:t>
      </w:r>
      <w:r w:rsidRPr="00AB7693">
        <w:rPr>
          <w:rFonts w:ascii="Times New Roman" w:hAnsi="Times New Roman" w:cs="Times New Roman"/>
          <w:i/>
          <w:color w:val="FF0000"/>
          <w:sz w:val="24"/>
          <w:szCs w:val="24"/>
          <w:u w:val="single"/>
        </w:rPr>
        <w:t xml:space="preserve">, </w:t>
      </w:r>
      <w:r w:rsidRPr="00AB7693">
        <w:rPr>
          <w:rFonts w:ascii="Times New Roman" w:hAnsi="Times New Roman" w:cs="Times New Roman"/>
          <w:i/>
          <w:color w:val="FF0000"/>
          <w:sz w:val="24"/>
          <w:szCs w:val="24"/>
        </w:rPr>
        <w:t>hepimizi üzüyor.(</w:t>
      </w:r>
      <w:r w:rsidRPr="00646A03">
        <w:rPr>
          <w:rFonts w:ascii="Times New Roman" w:hAnsi="Times New Roman" w:cs="Times New Roman"/>
          <w:i/>
          <w:sz w:val="24"/>
          <w:szCs w:val="24"/>
        </w:rPr>
        <w:t>İlk cümlenin konusu tekrarlanarak bunun nelere yol açtığına geçiş sağlanmış).</w:t>
      </w:r>
    </w:p>
    <w:p w:rsidR="00554300" w:rsidRPr="009B3396" w:rsidRDefault="00554300" w:rsidP="00554300">
      <w:pPr>
        <w:spacing w:after="0" w:line="360" w:lineRule="auto"/>
        <w:ind w:firstLine="708"/>
        <w:jc w:val="both"/>
        <w:rPr>
          <w:rFonts w:ascii="Times New Roman" w:hAnsi="Times New Roman" w:cs="Times New Roman"/>
          <w:i/>
          <w:color w:val="FF0000"/>
          <w:sz w:val="24"/>
          <w:szCs w:val="24"/>
        </w:rPr>
      </w:pPr>
      <w:r w:rsidRPr="009B3396">
        <w:rPr>
          <w:rFonts w:ascii="Times New Roman" w:hAnsi="Times New Roman" w:cs="Times New Roman"/>
          <w:i/>
          <w:color w:val="FF0000"/>
          <w:sz w:val="24"/>
          <w:szCs w:val="24"/>
        </w:rPr>
        <w:t>.</w:t>
      </w:r>
    </w:p>
    <w:p w:rsidR="009B3396" w:rsidRDefault="00554300" w:rsidP="00554300">
      <w:pPr>
        <w:spacing w:after="0" w:line="360" w:lineRule="auto"/>
        <w:ind w:firstLine="708"/>
        <w:jc w:val="both"/>
        <w:rPr>
          <w:rFonts w:ascii="Times New Roman" w:hAnsi="Times New Roman" w:cs="Times New Roman"/>
          <w:sz w:val="24"/>
          <w:szCs w:val="24"/>
        </w:rPr>
      </w:pPr>
      <w:r w:rsidRPr="009B3396">
        <w:rPr>
          <w:rFonts w:ascii="Times New Roman" w:hAnsi="Times New Roman" w:cs="Times New Roman"/>
          <w:b/>
          <w:color w:val="FF0000"/>
          <w:sz w:val="24"/>
          <w:szCs w:val="24"/>
        </w:rPr>
        <w:t>Vurgulanan öge</w:t>
      </w:r>
      <w:r w:rsidR="009B3396" w:rsidRPr="009B3396">
        <w:rPr>
          <w:rFonts w:ascii="Times New Roman" w:hAnsi="Times New Roman" w:cs="Times New Roman"/>
          <w:i/>
          <w:color w:val="FF0000"/>
          <w:sz w:val="24"/>
          <w:szCs w:val="24"/>
        </w:rPr>
        <w:t xml:space="preserve"> </w:t>
      </w:r>
      <w:r w:rsidRPr="009B3396">
        <w:rPr>
          <w:rFonts w:ascii="Times New Roman" w:hAnsi="Times New Roman" w:cs="Times New Roman"/>
          <w:i/>
          <w:color w:val="FF0000"/>
          <w:sz w:val="24"/>
          <w:szCs w:val="24"/>
        </w:rPr>
        <w:t xml:space="preserve">“Adam, topa vururken </w:t>
      </w:r>
      <w:r w:rsidRPr="009B3396">
        <w:rPr>
          <w:rFonts w:ascii="Times New Roman" w:hAnsi="Times New Roman" w:cs="Times New Roman"/>
          <w:i/>
          <w:color w:val="FF0000"/>
          <w:sz w:val="24"/>
          <w:szCs w:val="24"/>
          <w:u w:val="single"/>
        </w:rPr>
        <w:t>çok hızlı</w:t>
      </w:r>
      <w:r w:rsidRPr="009B3396">
        <w:rPr>
          <w:rFonts w:ascii="Times New Roman" w:hAnsi="Times New Roman" w:cs="Times New Roman"/>
          <w:i/>
          <w:color w:val="FF0000"/>
          <w:sz w:val="24"/>
          <w:szCs w:val="24"/>
        </w:rPr>
        <w:t xml:space="preserve"> hareket etti.” </w:t>
      </w:r>
      <w:r w:rsidRPr="009B3396">
        <w:rPr>
          <w:rFonts w:ascii="Times New Roman" w:hAnsi="Times New Roman" w:cs="Times New Roman"/>
          <w:color w:val="FF0000"/>
          <w:sz w:val="24"/>
          <w:szCs w:val="24"/>
        </w:rPr>
        <w:t xml:space="preserve">cümlesinde vurgu hız üzerindedir. </w:t>
      </w:r>
    </w:p>
    <w:p w:rsidR="00702C1E" w:rsidRDefault="00702C1E"/>
    <w:sectPr w:rsidR="00702C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B18C2"/>
    <w:multiLevelType w:val="hybridMultilevel"/>
    <w:tmpl w:val="A432B580"/>
    <w:lvl w:ilvl="0" w:tplc="04349E62">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E92"/>
    <w:rsid w:val="00033010"/>
    <w:rsid w:val="0012276D"/>
    <w:rsid w:val="00393FD7"/>
    <w:rsid w:val="004F7620"/>
    <w:rsid w:val="00554300"/>
    <w:rsid w:val="005569D0"/>
    <w:rsid w:val="005C1F67"/>
    <w:rsid w:val="005E49D1"/>
    <w:rsid w:val="0064161A"/>
    <w:rsid w:val="0065015A"/>
    <w:rsid w:val="00663850"/>
    <w:rsid w:val="006F6700"/>
    <w:rsid w:val="00702C1E"/>
    <w:rsid w:val="00747D5A"/>
    <w:rsid w:val="00766CAD"/>
    <w:rsid w:val="007C571F"/>
    <w:rsid w:val="00905E92"/>
    <w:rsid w:val="009242AB"/>
    <w:rsid w:val="009B3396"/>
    <w:rsid w:val="00AB7693"/>
    <w:rsid w:val="00AC2EA9"/>
    <w:rsid w:val="00B17BE3"/>
    <w:rsid w:val="00BB4292"/>
    <w:rsid w:val="00C868D7"/>
    <w:rsid w:val="00E477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202AE-FFCD-41FA-A122-8726FE5B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3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54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bo&#351;%20word.do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boş word</Template>
  <TotalTime>18</TotalTime>
  <Pages>3</Pages>
  <Words>555</Words>
  <Characters>3164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Kevser CANDEMİR</cp:lastModifiedBy>
  <cp:revision>3</cp:revision>
  <dcterms:created xsi:type="dcterms:W3CDTF">2020-10-19T07:32:00Z</dcterms:created>
  <dcterms:modified xsi:type="dcterms:W3CDTF">2020-10-19T07:50:00Z</dcterms:modified>
</cp:coreProperties>
</file>