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2840"/>
      </w:tblGrid>
      <w:tr w:rsidR="002E63B4" w:rsidRPr="002E63B4" w14:paraId="1F4A1866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D4F61" w14:textId="5F2B3B4F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AEB85" w14:textId="77777777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E63B4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Serbest malzemelerle konu, tema, yaklaşım, kavram belirlemeye yönelik arayış çalışmaları</w:t>
            </w:r>
          </w:p>
        </w:tc>
      </w:tr>
      <w:tr w:rsidR="002E63B4" w:rsidRPr="002E63B4" w14:paraId="7D75876F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B4AD" w14:textId="435F03A0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E56D2" w14:textId="3E775627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7AB73C76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A2AA" w14:textId="37F9A8CA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189E" w14:textId="77777777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E63B4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Belirlenen ana kavram doğrultusunda çalışmalar</w:t>
            </w:r>
          </w:p>
        </w:tc>
      </w:tr>
      <w:tr w:rsidR="002E63B4" w:rsidRPr="002E63B4" w14:paraId="666B6828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7D9E" w14:textId="2D071244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AEEE3" w14:textId="67BC719A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3E6BD6DB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C3BD" w14:textId="2460DDA3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1100"/>
            </w:tblGrid>
            <w:tr w:rsidR="002E63B4" w:rsidRPr="002E63B4" w14:paraId="2E9C47A8" w14:textId="77777777" w:rsidTr="00211CEF">
              <w:tc>
                <w:tcPr>
                  <w:tcW w:w="1500" w:type="dxa"/>
                  <w:tcBorders>
                    <w:top w:val="single" w:sz="6" w:space="0" w:color="ECF0F1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D7323C" w14:textId="77777777" w:rsidR="002E63B4" w:rsidRPr="002E63B4" w:rsidRDefault="002E63B4" w:rsidP="002E63B4">
                  <w:pPr>
                    <w:spacing w:after="315" w:line="240" w:lineRule="auto"/>
                    <w:jc w:val="both"/>
                    <w:rPr>
                      <w:rFonts w:ascii="Helvetica" w:eastAsia="Times New Roman" w:hAnsi="Helvetica" w:cs="Helvetica"/>
                      <w:color w:val="2C3E50"/>
                      <w:sz w:val="21"/>
                      <w:szCs w:val="21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F0F1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78853D" w14:textId="67D87C2A" w:rsidR="002E63B4" w:rsidRPr="002E63B4" w:rsidRDefault="002E63B4" w:rsidP="002E63B4">
                  <w:pPr>
                    <w:spacing w:after="315" w:line="240" w:lineRule="auto"/>
                    <w:jc w:val="both"/>
                    <w:rPr>
                      <w:rFonts w:ascii="Helvetica" w:eastAsia="Times New Roman" w:hAnsi="Helvetica" w:cs="Helvetica"/>
                      <w:color w:val="2C3E50"/>
                      <w:sz w:val="21"/>
                      <w:szCs w:val="21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color w:val="2C3E50"/>
                      <w:sz w:val="21"/>
                      <w:szCs w:val="21"/>
                      <w:lang w:eastAsia="tr-TR"/>
                    </w:rPr>
                    <w:t xml:space="preserve">3 </w:t>
                  </w:r>
                  <w:r w:rsidRPr="002E63B4">
                    <w:rPr>
                      <w:rFonts w:ascii="Helvetica" w:eastAsia="Times New Roman" w:hAnsi="Helvetica" w:cs="Helvetica"/>
                      <w:color w:val="2C3E50"/>
                      <w:sz w:val="21"/>
                      <w:szCs w:val="21"/>
                      <w:lang w:eastAsia="tr-TR"/>
                    </w:rPr>
                    <w:t>Tuval üzerine yağlıboya ve akrilik çalışmalar / biçim-içerik ilişkisi</w:t>
                  </w:r>
                </w:p>
              </w:tc>
            </w:tr>
          </w:tbl>
          <w:p w14:paraId="106CF125" w14:textId="52E8D0ED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3DCE8CCB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7529" w14:textId="435403A0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8B6D" w14:textId="40393BFE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40F578BF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2A6D" w14:textId="7C8ADAD1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79E7" w14:textId="00FDB339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23880BD5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0B75" w14:textId="63C47762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59B3" w14:textId="01E4136E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71EA5FE7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C21F" w14:textId="08ACA581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5EDA3" w14:textId="2EFBD936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4 </w:t>
            </w:r>
            <w:r w:rsidRPr="002E63B4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Birebir değerlendirme </w:t>
            </w:r>
            <w:bookmarkStart w:id="0" w:name="_GoBack"/>
            <w:bookmarkEnd w:id="0"/>
          </w:p>
        </w:tc>
      </w:tr>
      <w:tr w:rsidR="002E63B4" w:rsidRPr="002E63B4" w14:paraId="77BD6B77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0B04" w14:textId="5DD18D4F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7A15" w14:textId="56F61D90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52E1292C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0AD64" w14:textId="79FBC0AA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A43A" w14:textId="10BE31F2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7E9AC9ED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709A" w14:textId="00DC8D64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81D6" w14:textId="4AFA7168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46143229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18B7A" w14:textId="11517EDB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07CE5" w14:textId="2FDC1E0A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2E63B4" w:rsidRPr="002E63B4" w14:paraId="64C83193" w14:textId="77777777" w:rsidTr="002E63B4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27FD" w14:textId="2838B58C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C742" w14:textId="3D3D9539" w:rsidR="002E63B4" w:rsidRPr="002E63B4" w:rsidRDefault="002E63B4" w:rsidP="002E63B4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</w:tbl>
    <w:p w14:paraId="152A65CA" w14:textId="77777777" w:rsidR="008F223F" w:rsidRDefault="008F223F"/>
    <w:sectPr w:rsidR="008F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F"/>
    <w:rsid w:val="002E63B4"/>
    <w:rsid w:val="008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C551"/>
  <w15:chartTrackingRefBased/>
  <w15:docId w15:val="{D48555BC-C243-487F-A608-C2AEBCB7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2020-09-08T10:19:00Z</dcterms:created>
  <dcterms:modified xsi:type="dcterms:W3CDTF">2020-09-08T10:24:00Z</dcterms:modified>
</cp:coreProperties>
</file>