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5A" w:rsidRPr="00093199" w:rsidRDefault="0070325A" w:rsidP="0070325A">
      <w:pPr>
        <w:tabs>
          <w:tab w:val="left" w:pos="781"/>
        </w:tabs>
        <w:ind w:left="356" w:right="214"/>
        <w:jc w:val="center"/>
        <w:rPr>
          <w:rFonts w:ascii="Times New Roman" w:hAnsi="Times New Roman"/>
          <w:b/>
          <w:sz w:val="24"/>
          <w:szCs w:val="24"/>
        </w:rPr>
      </w:pPr>
      <w:r>
        <w:rPr>
          <w:rFonts w:ascii="Times New Roman" w:hAnsi="Times New Roman"/>
          <w:b/>
          <w:sz w:val="24"/>
          <w:szCs w:val="24"/>
        </w:rPr>
        <w:t>2014-2015</w:t>
      </w:r>
      <w:r w:rsidRPr="00093199">
        <w:rPr>
          <w:rFonts w:ascii="Times New Roman" w:hAnsi="Times New Roman"/>
          <w:b/>
          <w:sz w:val="24"/>
          <w:szCs w:val="24"/>
        </w:rPr>
        <w:t xml:space="preserve"> EĞİTİM ÖĞRETİM YILI</w:t>
      </w:r>
    </w:p>
    <w:p w:rsidR="0070325A" w:rsidRDefault="000736F2" w:rsidP="0070325A">
      <w:pPr>
        <w:tabs>
          <w:tab w:val="left" w:pos="781"/>
        </w:tabs>
        <w:ind w:left="356" w:right="214"/>
        <w:jc w:val="center"/>
        <w:rPr>
          <w:rFonts w:ascii="Times New Roman" w:hAnsi="Times New Roman"/>
          <w:b/>
          <w:sz w:val="24"/>
          <w:szCs w:val="24"/>
        </w:rPr>
      </w:pPr>
      <w:proofErr w:type="gramStart"/>
      <w:r>
        <w:rPr>
          <w:rFonts w:ascii="Times New Roman" w:hAnsi="Times New Roman"/>
          <w:b/>
          <w:sz w:val="24"/>
          <w:szCs w:val="24"/>
        </w:rPr>
        <w:t>YIL SONU</w:t>
      </w:r>
      <w:proofErr w:type="gramEnd"/>
      <w:r w:rsidR="0070325A">
        <w:rPr>
          <w:rFonts w:ascii="Times New Roman" w:hAnsi="Times New Roman"/>
          <w:b/>
          <w:sz w:val="24"/>
          <w:szCs w:val="24"/>
        </w:rPr>
        <w:t xml:space="preserve"> </w:t>
      </w:r>
      <w:r>
        <w:rPr>
          <w:rFonts w:ascii="Times New Roman" w:hAnsi="Times New Roman"/>
          <w:b/>
          <w:sz w:val="24"/>
          <w:szCs w:val="24"/>
        </w:rPr>
        <w:t xml:space="preserve">GÖRSEL SANATLAR </w:t>
      </w:r>
      <w:r w:rsidR="0070325A">
        <w:rPr>
          <w:rFonts w:ascii="Times New Roman" w:hAnsi="Times New Roman"/>
          <w:b/>
          <w:sz w:val="24"/>
          <w:szCs w:val="24"/>
        </w:rPr>
        <w:t xml:space="preserve">İL </w:t>
      </w:r>
      <w:r w:rsidR="0070325A" w:rsidRPr="00093199">
        <w:rPr>
          <w:rFonts w:ascii="Times New Roman" w:hAnsi="Times New Roman"/>
          <w:b/>
          <w:sz w:val="24"/>
          <w:szCs w:val="24"/>
        </w:rPr>
        <w:t>ZÜMRE</w:t>
      </w:r>
      <w:r w:rsidR="0070325A">
        <w:rPr>
          <w:rFonts w:ascii="Times New Roman" w:hAnsi="Times New Roman"/>
          <w:b/>
          <w:sz w:val="24"/>
          <w:szCs w:val="24"/>
        </w:rPr>
        <w:t>Sİ</w:t>
      </w:r>
      <w:r w:rsidR="0070325A" w:rsidRPr="00093199">
        <w:rPr>
          <w:rFonts w:ascii="Times New Roman" w:hAnsi="Times New Roman"/>
          <w:b/>
          <w:sz w:val="24"/>
          <w:szCs w:val="24"/>
        </w:rPr>
        <w:t xml:space="preserve"> </w:t>
      </w:r>
    </w:p>
    <w:p w:rsidR="0070325A" w:rsidRPr="00093199" w:rsidRDefault="0070325A" w:rsidP="0070325A">
      <w:pPr>
        <w:tabs>
          <w:tab w:val="left" w:pos="781"/>
        </w:tabs>
        <w:ind w:left="356" w:right="214"/>
        <w:jc w:val="center"/>
        <w:rPr>
          <w:rFonts w:ascii="Times New Roman" w:hAnsi="Times New Roman"/>
          <w:b/>
          <w:sz w:val="24"/>
          <w:szCs w:val="24"/>
        </w:rPr>
      </w:pPr>
      <w:r w:rsidRPr="00093199">
        <w:rPr>
          <w:rFonts w:ascii="Times New Roman" w:hAnsi="Times New Roman"/>
          <w:b/>
          <w:sz w:val="24"/>
          <w:szCs w:val="24"/>
        </w:rPr>
        <w:t>TOPLANTI TUTANAĞI</w:t>
      </w:r>
    </w:p>
    <w:p w:rsidR="0070325A" w:rsidRPr="00093199" w:rsidRDefault="0070325A" w:rsidP="0070325A">
      <w:pPr>
        <w:tabs>
          <w:tab w:val="left" w:pos="3402"/>
          <w:tab w:val="left" w:pos="3686"/>
        </w:tabs>
        <w:spacing w:line="240" w:lineRule="auto"/>
        <w:rPr>
          <w:rFonts w:ascii="Times New Roman" w:hAnsi="Times New Roman"/>
          <w:b/>
          <w:sz w:val="24"/>
          <w:szCs w:val="24"/>
        </w:rPr>
      </w:pPr>
    </w:p>
    <w:p w:rsidR="0070325A" w:rsidRPr="00093199" w:rsidRDefault="0070325A" w:rsidP="0070325A">
      <w:pPr>
        <w:tabs>
          <w:tab w:val="left" w:pos="3402"/>
          <w:tab w:val="left" w:pos="3686"/>
        </w:tabs>
        <w:spacing w:line="240" w:lineRule="auto"/>
        <w:rPr>
          <w:rFonts w:ascii="Times New Roman" w:hAnsi="Times New Roman"/>
          <w:b/>
          <w:sz w:val="24"/>
          <w:szCs w:val="24"/>
        </w:rPr>
      </w:pPr>
      <w:proofErr w:type="gramStart"/>
      <w:r w:rsidRPr="00093199">
        <w:rPr>
          <w:rFonts w:ascii="Times New Roman" w:hAnsi="Times New Roman"/>
          <w:b/>
          <w:sz w:val="24"/>
          <w:szCs w:val="24"/>
        </w:rPr>
        <w:t>TOPLANTI  TARİHİ</w:t>
      </w:r>
      <w:proofErr w:type="gramEnd"/>
      <w:r w:rsidRPr="00093199">
        <w:rPr>
          <w:rFonts w:ascii="Times New Roman" w:hAnsi="Times New Roman"/>
          <w:b/>
          <w:sz w:val="24"/>
          <w:szCs w:val="24"/>
        </w:rPr>
        <w:tab/>
      </w:r>
      <w:r>
        <w:rPr>
          <w:rFonts w:ascii="Times New Roman" w:hAnsi="Times New Roman"/>
          <w:b/>
          <w:sz w:val="24"/>
          <w:szCs w:val="24"/>
        </w:rPr>
        <w:t xml:space="preserve">          </w:t>
      </w:r>
      <w:r w:rsidRPr="00093199">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22</w:t>
      </w:r>
      <w:r w:rsidRPr="00093199">
        <w:rPr>
          <w:rFonts w:ascii="Times New Roman" w:hAnsi="Times New Roman"/>
          <w:sz w:val="24"/>
          <w:szCs w:val="24"/>
        </w:rPr>
        <w:t>.06.201</w:t>
      </w:r>
      <w:r>
        <w:rPr>
          <w:rFonts w:ascii="Times New Roman" w:hAnsi="Times New Roman"/>
          <w:sz w:val="24"/>
          <w:szCs w:val="24"/>
        </w:rPr>
        <w:t>5</w:t>
      </w:r>
    </w:p>
    <w:p w:rsidR="0070325A" w:rsidRPr="00093199" w:rsidRDefault="0070325A" w:rsidP="0070325A">
      <w:pPr>
        <w:tabs>
          <w:tab w:val="left" w:pos="3402"/>
          <w:tab w:val="left" w:pos="3686"/>
        </w:tabs>
        <w:spacing w:line="240" w:lineRule="auto"/>
        <w:rPr>
          <w:rFonts w:ascii="Times New Roman" w:hAnsi="Times New Roman"/>
          <w:sz w:val="24"/>
          <w:szCs w:val="24"/>
        </w:rPr>
      </w:pPr>
      <w:proofErr w:type="gramStart"/>
      <w:r w:rsidRPr="00093199">
        <w:rPr>
          <w:rFonts w:ascii="Times New Roman" w:hAnsi="Times New Roman"/>
          <w:b/>
          <w:sz w:val="24"/>
          <w:szCs w:val="24"/>
        </w:rPr>
        <w:t>TOPLANTI  SAATİ</w:t>
      </w:r>
      <w:proofErr w:type="gramEnd"/>
      <w:r w:rsidRPr="00093199">
        <w:rPr>
          <w:rFonts w:ascii="Times New Roman" w:hAnsi="Times New Roman"/>
          <w:b/>
          <w:sz w:val="24"/>
          <w:szCs w:val="24"/>
        </w:rPr>
        <w:tab/>
      </w:r>
      <w:r>
        <w:rPr>
          <w:rFonts w:ascii="Times New Roman" w:hAnsi="Times New Roman"/>
          <w:b/>
          <w:sz w:val="24"/>
          <w:szCs w:val="24"/>
        </w:rPr>
        <w:t xml:space="preserve">          </w:t>
      </w:r>
      <w:r w:rsidRPr="00093199">
        <w:rPr>
          <w:rFonts w:ascii="Times New Roman" w:hAnsi="Times New Roman"/>
          <w:b/>
          <w:sz w:val="24"/>
          <w:szCs w:val="24"/>
        </w:rPr>
        <w:t xml:space="preserve">: </w:t>
      </w:r>
      <w:r>
        <w:rPr>
          <w:rFonts w:ascii="Times New Roman" w:hAnsi="Times New Roman"/>
          <w:sz w:val="24"/>
          <w:szCs w:val="24"/>
        </w:rPr>
        <w:t>13:3</w:t>
      </w:r>
      <w:r w:rsidRPr="00093199">
        <w:rPr>
          <w:rFonts w:ascii="Times New Roman" w:hAnsi="Times New Roman"/>
          <w:sz w:val="24"/>
          <w:szCs w:val="24"/>
        </w:rPr>
        <w:t>0</w:t>
      </w:r>
    </w:p>
    <w:p w:rsidR="0070325A" w:rsidRPr="00093199" w:rsidRDefault="0070325A" w:rsidP="0070325A">
      <w:pPr>
        <w:tabs>
          <w:tab w:val="left" w:pos="781"/>
        </w:tabs>
        <w:ind w:right="214"/>
        <w:jc w:val="both"/>
        <w:rPr>
          <w:rFonts w:ascii="Times New Roman" w:hAnsi="Times New Roman"/>
          <w:sz w:val="24"/>
          <w:szCs w:val="24"/>
        </w:rPr>
      </w:pPr>
      <w:r w:rsidRPr="00093199">
        <w:rPr>
          <w:rFonts w:ascii="Times New Roman" w:hAnsi="Times New Roman"/>
          <w:b/>
          <w:sz w:val="24"/>
          <w:szCs w:val="24"/>
        </w:rPr>
        <w:t>TOPLANTI BAŞKANI</w:t>
      </w:r>
      <w:r w:rsidRPr="00093199">
        <w:rPr>
          <w:rFonts w:ascii="Times New Roman" w:hAnsi="Times New Roman"/>
          <w:b/>
          <w:sz w:val="24"/>
          <w:szCs w:val="24"/>
        </w:rPr>
        <w:tab/>
      </w:r>
      <w:r>
        <w:rPr>
          <w:rFonts w:ascii="Times New Roman" w:hAnsi="Times New Roman"/>
          <w:b/>
          <w:sz w:val="24"/>
          <w:szCs w:val="24"/>
        </w:rPr>
        <w:t xml:space="preserve">                   </w:t>
      </w:r>
      <w:r w:rsidRPr="00093199">
        <w:rPr>
          <w:rFonts w:ascii="Times New Roman" w:hAnsi="Times New Roman"/>
          <w:b/>
          <w:sz w:val="24"/>
          <w:szCs w:val="24"/>
        </w:rPr>
        <w:t xml:space="preserve">: </w:t>
      </w:r>
      <w:r w:rsidR="00C47384">
        <w:rPr>
          <w:rFonts w:ascii="Times New Roman" w:hAnsi="Times New Roman"/>
          <w:b/>
          <w:sz w:val="24"/>
          <w:szCs w:val="24"/>
        </w:rPr>
        <w:t>ESİN KAVGA</w:t>
      </w:r>
      <w:r w:rsidRPr="00093199">
        <w:rPr>
          <w:rFonts w:ascii="Times New Roman" w:hAnsi="Times New Roman"/>
          <w:b/>
          <w:sz w:val="24"/>
          <w:szCs w:val="24"/>
        </w:rPr>
        <w:t xml:space="preserve">    </w:t>
      </w:r>
    </w:p>
    <w:p w:rsidR="0070325A" w:rsidRPr="00093199" w:rsidRDefault="0070325A" w:rsidP="0070325A">
      <w:pPr>
        <w:tabs>
          <w:tab w:val="left" w:pos="3402"/>
          <w:tab w:val="left" w:pos="3686"/>
        </w:tabs>
        <w:spacing w:line="240" w:lineRule="auto"/>
        <w:rPr>
          <w:rFonts w:ascii="Times New Roman" w:hAnsi="Times New Roman"/>
          <w:b/>
          <w:sz w:val="24"/>
          <w:szCs w:val="24"/>
        </w:rPr>
      </w:pPr>
      <w:r w:rsidRPr="00093199">
        <w:rPr>
          <w:rFonts w:ascii="Times New Roman" w:hAnsi="Times New Roman"/>
          <w:b/>
          <w:sz w:val="24"/>
          <w:szCs w:val="24"/>
        </w:rPr>
        <w:t>TOPLANTI YERİ</w:t>
      </w:r>
      <w:r w:rsidRPr="00093199">
        <w:rPr>
          <w:rFonts w:ascii="Times New Roman" w:hAnsi="Times New Roman"/>
          <w:b/>
          <w:sz w:val="24"/>
          <w:szCs w:val="24"/>
        </w:rPr>
        <w:tab/>
      </w:r>
      <w:r>
        <w:rPr>
          <w:rFonts w:ascii="Times New Roman" w:hAnsi="Times New Roman"/>
          <w:b/>
          <w:sz w:val="24"/>
          <w:szCs w:val="24"/>
        </w:rPr>
        <w:t xml:space="preserve">          </w:t>
      </w:r>
      <w:r w:rsidRPr="00093199">
        <w:rPr>
          <w:rFonts w:ascii="Times New Roman" w:hAnsi="Times New Roman"/>
          <w:b/>
          <w:sz w:val="24"/>
          <w:szCs w:val="24"/>
        </w:rPr>
        <w:t>:</w:t>
      </w:r>
      <w:r w:rsidRPr="00093199">
        <w:rPr>
          <w:rFonts w:ascii="Times New Roman" w:hAnsi="Times New Roman"/>
          <w:sz w:val="24"/>
          <w:szCs w:val="24"/>
        </w:rPr>
        <w:t xml:space="preserve"> Atatürk Güzel Sanatlar Lisesi Öğretmenler Odası</w:t>
      </w:r>
    </w:p>
    <w:p w:rsidR="0070325A" w:rsidRPr="00093199" w:rsidRDefault="0070325A" w:rsidP="00F80B3C">
      <w:pPr>
        <w:tabs>
          <w:tab w:val="left" w:pos="781"/>
        </w:tabs>
        <w:ind w:left="380" w:right="214" w:hanging="540"/>
        <w:jc w:val="both"/>
        <w:rPr>
          <w:rFonts w:ascii="Times New Roman" w:hAnsi="Times New Roman"/>
          <w:sz w:val="24"/>
          <w:szCs w:val="24"/>
        </w:rPr>
      </w:pPr>
      <w:r>
        <w:rPr>
          <w:rFonts w:ascii="Times New Roman" w:hAnsi="Times New Roman"/>
          <w:b/>
          <w:sz w:val="24"/>
          <w:szCs w:val="24"/>
        </w:rPr>
        <w:t xml:space="preserve">                                                        </w:t>
      </w:r>
    </w:p>
    <w:p w:rsidR="0070325A" w:rsidRPr="00093199" w:rsidRDefault="0070325A" w:rsidP="0070325A">
      <w:pPr>
        <w:tabs>
          <w:tab w:val="left" w:pos="781"/>
        </w:tabs>
        <w:ind w:left="380" w:right="214" w:hanging="540"/>
        <w:jc w:val="both"/>
        <w:rPr>
          <w:rFonts w:ascii="Times New Roman" w:eastAsia="Times New Roman" w:hAnsi="Times New Roman"/>
          <w:b/>
          <w:sz w:val="24"/>
          <w:szCs w:val="24"/>
        </w:rPr>
      </w:pPr>
      <w:r w:rsidRPr="00093199">
        <w:rPr>
          <w:rFonts w:ascii="Times New Roman" w:hAnsi="Times New Roman"/>
          <w:sz w:val="24"/>
          <w:szCs w:val="24"/>
        </w:rPr>
        <w:t xml:space="preserve">                                </w:t>
      </w:r>
      <w:r>
        <w:rPr>
          <w:rFonts w:ascii="Times New Roman" w:hAnsi="Times New Roman"/>
          <w:sz w:val="24"/>
          <w:szCs w:val="24"/>
        </w:rPr>
        <w:t xml:space="preserve">                         </w:t>
      </w:r>
      <w:r w:rsidRPr="00093199">
        <w:rPr>
          <w:rFonts w:ascii="Times New Roman" w:eastAsia="Times New Roman" w:hAnsi="Times New Roman"/>
          <w:b/>
          <w:sz w:val="24"/>
          <w:szCs w:val="24"/>
        </w:rPr>
        <w:t>GÜNDEM MADDELERİ</w:t>
      </w:r>
    </w:p>
    <w:p w:rsidR="0070325A" w:rsidRPr="00093199" w:rsidRDefault="0070325A" w:rsidP="0070325A">
      <w:pPr>
        <w:tabs>
          <w:tab w:val="left" w:pos="781"/>
        </w:tabs>
        <w:spacing w:after="0" w:line="240" w:lineRule="auto"/>
        <w:rPr>
          <w:rFonts w:ascii="Times New Roman" w:eastAsia="Times New Roman" w:hAnsi="Times New Roman"/>
          <w:b/>
          <w:sz w:val="24"/>
          <w:szCs w:val="24"/>
        </w:rPr>
      </w:pP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 xml:space="preserve">Açılış </w:t>
      </w:r>
    </w:p>
    <w:p w:rsidR="0070325A" w:rsidRDefault="00BC0C10"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Y</w:t>
      </w:r>
      <w:r w:rsidR="0070325A" w:rsidRPr="00093199">
        <w:rPr>
          <w:rFonts w:ascii="Times New Roman" w:hAnsi="Times New Roman"/>
          <w:sz w:val="24"/>
          <w:szCs w:val="24"/>
        </w:rPr>
        <w:t>oklama</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Öğretim programlarının uygulanmasında karşılaşılan güçlüklerin değerlendirilmesi</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Yenilenen orta öğretim programlarının sınıflar bazında değerlendirilmesi</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Yenilenen orta öğretim programlarına uygun ders araç ve gereçlerinin belirlenmesi ve değerlendirilmesi</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Branş bazında derslerde öğretim yöntem ve tekniklerin belirlenmesi, iyi örneklerin paylaşılması ve önerilerin alınması</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Yardımcı kaynakların kullanılabilmesinin görüşülmesi ve süreli yayınların takibi ile ilgili kararların alınması</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Ölçme ve değerlendirme konusunda ortak sınavların olumlu ve olumsuz yanlarının tartışılması ve önerilerin alınması</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 xml:space="preserve">Proje </w:t>
      </w:r>
      <w:proofErr w:type="gramStart"/>
      <w:r>
        <w:rPr>
          <w:rFonts w:ascii="Times New Roman" w:hAnsi="Times New Roman"/>
          <w:sz w:val="24"/>
          <w:szCs w:val="24"/>
        </w:rPr>
        <w:t>bazlı</w:t>
      </w:r>
      <w:proofErr w:type="gramEnd"/>
      <w:r>
        <w:rPr>
          <w:rFonts w:ascii="Times New Roman" w:hAnsi="Times New Roman"/>
          <w:sz w:val="24"/>
          <w:szCs w:val="24"/>
        </w:rPr>
        <w:t xml:space="preserve"> çalışmaların öğrenciye katkılarının tartışılması ve benzeri çalışmaların yaygınlaştırılması için önerilerin alınması</w:t>
      </w:r>
    </w:p>
    <w:p w:rsidR="0070325A" w:rsidRDefault="0070325A" w:rsidP="0070325A">
      <w:pPr>
        <w:numPr>
          <w:ilvl w:val="0"/>
          <w:numId w:val="1"/>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D</w:t>
      </w:r>
      <w:r w:rsidRPr="00093199">
        <w:rPr>
          <w:rFonts w:ascii="Times New Roman" w:hAnsi="Times New Roman"/>
          <w:sz w:val="24"/>
          <w:szCs w:val="24"/>
        </w:rPr>
        <w:t xml:space="preserve">ilek ve temenniler,  </w:t>
      </w:r>
    </w:p>
    <w:p w:rsidR="0070325A" w:rsidRPr="00093199" w:rsidRDefault="0070325A" w:rsidP="0070325A">
      <w:pPr>
        <w:tabs>
          <w:tab w:val="left" w:pos="781"/>
        </w:tabs>
        <w:spacing w:after="0" w:line="240" w:lineRule="auto"/>
        <w:ind w:left="716" w:right="214"/>
        <w:jc w:val="both"/>
        <w:rPr>
          <w:rFonts w:ascii="Times New Roman" w:hAnsi="Times New Roman"/>
          <w:sz w:val="24"/>
          <w:szCs w:val="24"/>
        </w:rPr>
      </w:pPr>
    </w:p>
    <w:p w:rsidR="0070325A" w:rsidRPr="00093199" w:rsidRDefault="0070325A" w:rsidP="0070325A">
      <w:pPr>
        <w:tabs>
          <w:tab w:val="left" w:pos="781"/>
        </w:tabs>
        <w:rPr>
          <w:rFonts w:ascii="Times New Roman" w:hAnsi="Times New Roman"/>
          <w:sz w:val="24"/>
          <w:szCs w:val="24"/>
        </w:rPr>
      </w:pPr>
    </w:p>
    <w:p w:rsidR="0070325A" w:rsidRPr="00093199" w:rsidRDefault="0070325A" w:rsidP="0070325A">
      <w:pPr>
        <w:pStyle w:val="GvdeMetni3"/>
        <w:tabs>
          <w:tab w:val="left" w:pos="781"/>
          <w:tab w:val="left" w:pos="10090"/>
        </w:tabs>
        <w:ind w:right="392"/>
        <w:jc w:val="center"/>
        <w:rPr>
          <w:rFonts w:ascii="Times New Roman" w:hAnsi="Times New Roman"/>
          <w:b/>
          <w:sz w:val="24"/>
          <w:szCs w:val="24"/>
        </w:rPr>
      </w:pPr>
      <w:r w:rsidRPr="00093199">
        <w:rPr>
          <w:rFonts w:ascii="Times New Roman" w:hAnsi="Times New Roman"/>
          <w:b/>
          <w:sz w:val="24"/>
          <w:szCs w:val="24"/>
        </w:rPr>
        <w:t>GÜNDEM MADDELERİNİN GÖRÜŞÜLMESİ :</w:t>
      </w:r>
    </w:p>
    <w:p w:rsidR="0070325A" w:rsidRPr="001F399C" w:rsidRDefault="0070325A" w:rsidP="0070325A">
      <w:pPr>
        <w:numPr>
          <w:ilvl w:val="0"/>
          <w:numId w:val="2"/>
        </w:numPr>
        <w:tabs>
          <w:tab w:val="left" w:pos="781"/>
        </w:tabs>
        <w:spacing w:after="0"/>
        <w:ind w:right="214"/>
        <w:jc w:val="both"/>
        <w:rPr>
          <w:rFonts w:ascii="Times New Roman" w:hAnsi="Times New Roman"/>
          <w:b/>
          <w:sz w:val="24"/>
          <w:szCs w:val="24"/>
        </w:rPr>
      </w:pPr>
      <w:r w:rsidRPr="001F399C">
        <w:rPr>
          <w:rFonts w:ascii="Times New Roman" w:hAnsi="Times New Roman"/>
          <w:sz w:val="24"/>
          <w:szCs w:val="24"/>
        </w:rPr>
        <w:t xml:space="preserve">Toplantı </w:t>
      </w:r>
      <w:proofErr w:type="spellStart"/>
      <w:r w:rsidR="00C47384">
        <w:rPr>
          <w:rFonts w:ascii="Times New Roman" w:hAnsi="Times New Roman"/>
          <w:sz w:val="24"/>
          <w:szCs w:val="24"/>
        </w:rPr>
        <w:t>Mehmetcik</w:t>
      </w:r>
      <w:proofErr w:type="spellEnd"/>
      <w:r w:rsidR="00C47384">
        <w:rPr>
          <w:rFonts w:ascii="Times New Roman" w:hAnsi="Times New Roman"/>
          <w:sz w:val="24"/>
          <w:szCs w:val="24"/>
        </w:rPr>
        <w:t xml:space="preserve"> Anadolu Lisesi Müdürü </w:t>
      </w:r>
      <w:r w:rsidR="00C47384" w:rsidRPr="00117414">
        <w:rPr>
          <w:rFonts w:ascii="Times New Roman" w:hAnsi="Times New Roman"/>
          <w:b/>
          <w:sz w:val="24"/>
          <w:szCs w:val="24"/>
        </w:rPr>
        <w:t xml:space="preserve">Esin KAVGA </w:t>
      </w:r>
      <w:proofErr w:type="spellStart"/>
      <w:r w:rsidR="00C47384">
        <w:rPr>
          <w:rFonts w:ascii="Times New Roman" w:hAnsi="Times New Roman"/>
          <w:sz w:val="24"/>
          <w:szCs w:val="24"/>
        </w:rPr>
        <w:t>BA</w:t>
      </w:r>
      <w:r w:rsidRPr="001F399C">
        <w:rPr>
          <w:rFonts w:ascii="Times New Roman" w:hAnsi="Times New Roman"/>
          <w:sz w:val="24"/>
          <w:szCs w:val="24"/>
        </w:rPr>
        <w:t>şkanlığında</w:t>
      </w:r>
      <w:proofErr w:type="spellEnd"/>
      <w:r w:rsidRPr="001F399C">
        <w:rPr>
          <w:rFonts w:ascii="Times New Roman" w:hAnsi="Times New Roman"/>
          <w:sz w:val="24"/>
          <w:szCs w:val="24"/>
        </w:rPr>
        <w:t xml:space="preserve"> açıldı.</w:t>
      </w:r>
      <w:r w:rsidRPr="001F399C">
        <w:rPr>
          <w:rFonts w:ascii="Times New Roman" w:hAnsi="Times New Roman"/>
          <w:b/>
          <w:color w:val="000000"/>
          <w:sz w:val="24"/>
          <w:szCs w:val="24"/>
        </w:rPr>
        <w:t xml:space="preserve"> </w:t>
      </w:r>
    </w:p>
    <w:p w:rsidR="0070325A" w:rsidRPr="001E2F4D" w:rsidRDefault="0070325A" w:rsidP="0070325A">
      <w:pPr>
        <w:numPr>
          <w:ilvl w:val="0"/>
          <w:numId w:val="2"/>
        </w:numPr>
        <w:tabs>
          <w:tab w:val="left" w:pos="781"/>
        </w:tabs>
        <w:spacing w:after="0"/>
        <w:ind w:right="214"/>
        <w:jc w:val="both"/>
        <w:rPr>
          <w:rFonts w:ascii="Times New Roman" w:hAnsi="Times New Roman"/>
          <w:b/>
          <w:sz w:val="24"/>
          <w:szCs w:val="24"/>
        </w:rPr>
      </w:pPr>
      <w:r w:rsidRPr="000736F2">
        <w:rPr>
          <w:rFonts w:ascii="Times New Roman" w:hAnsi="Times New Roman"/>
          <w:color w:val="000000"/>
          <w:sz w:val="24"/>
          <w:szCs w:val="24"/>
        </w:rPr>
        <w:t>Y</w:t>
      </w:r>
      <w:r w:rsidRPr="001F399C">
        <w:rPr>
          <w:rFonts w:ascii="Times New Roman" w:hAnsi="Times New Roman"/>
          <w:color w:val="000000"/>
          <w:sz w:val="24"/>
          <w:szCs w:val="24"/>
        </w:rPr>
        <w:t>oklama yapılarak</w:t>
      </w:r>
      <w:r w:rsidR="00512867">
        <w:rPr>
          <w:rFonts w:ascii="Times New Roman" w:hAnsi="Times New Roman"/>
          <w:color w:val="000000"/>
          <w:sz w:val="24"/>
          <w:szCs w:val="24"/>
        </w:rPr>
        <w:t xml:space="preserve"> </w:t>
      </w:r>
      <w:r w:rsidR="00512867" w:rsidRPr="00512867">
        <w:rPr>
          <w:rFonts w:ascii="Times New Roman" w:hAnsi="Times New Roman"/>
          <w:color w:val="000000"/>
          <w:sz w:val="24"/>
          <w:szCs w:val="24"/>
        </w:rPr>
        <w:t>toplantıda</w:t>
      </w:r>
      <w:r w:rsidR="00C47384">
        <w:rPr>
          <w:rFonts w:ascii="Times New Roman" w:hAnsi="Times New Roman"/>
          <w:color w:val="000000"/>
          <w:sz w:val="24"/>
          <w:szCs w:val="24"/>
        </w:rPr>
        <w:t xml:space="preserve"> çevre ilçelerden üç, Tepebaşı </w:t>
      </w:r>
      <w:proofErr w:type="spellStart"/>
      <w:r w:rsidR="00C47384">
        <w:rPr>
          <w:rFonts w:ascii="Times New Roman" w:hAnsi="Times New Roman"/>
          <w:color w:val="000000"/>
          <w:sz w:val="24"/>
          <w:szCs w:val="24"/>
        </w:rPr>
        <w:t>Eğitm</w:t>
      </w:r>
      <w:proofErr w:type="spellEnd"/>
      <w:r w:rsidR="00C47384">
        <w:rPr>
          <w:rFonts w:ascii="Times New Roman" w:hAnsi="Times New Roman"/>
          <w:color w:val="000000"/>
          <w:sz w:val="24"/>
          <w:szCs w:val="24"/>
        </w:rPr>
        <w:t xml:space="preserve"> Bölgelerinden üç, </w:t>
      </w:r>
      <w:proofErr w:type="spellStart"/>
      <w:r w:rsidR="00C47384">
        <w:rPr>
          <w:rFonts w:ascii="Times New Roman" w:hAnsi="Times New Roman"/>
          <w:color w:val="000000"/>
          <w:sz w:val="24"/>
          <w:szCs w:val="24"/>
        </w:rPr>
        <w:t>Odunpazarı</w:t>
      </w:r>
      <w:proofErr w:type="spellEnd"/>
      <w:r w:rsidR="00C47384">
        <w:rPr>
          <w:rFonts w:ascii="Times New Roman" w:hAnsi="Times New Roman"/>
          <w:color w:val="000000"/>
          <w:sz w:val="24"/>
          <w:szCs w:val="24"/>
        </w:rPr>
        <w:t xml:space="preserve"> Bölgelerinden iki, Üniversite temsilcisi bir olmak üzere dokuz zümre başkanlarının </w:t>
      </w:r>
      <w:proofErr w:type="gramStart"/>
      <w:r w:rsidR="00C47384">
        <w:rPr>
          <w:rFonts w:ascii="Times New Roman" w:hAnsi="Times New Roman"/>
          <w:color w:val="000000"/>
          <w:sz w:val="24"/>
          <w:szCs w:val="24"/>
        </w:rPr>
        <w:t xml:space="preserve">hazır </w:t>
      </w:r>
      <w:r w:rsidR="00512867" w:rsidRPr="00512867">
        <w:rPr>
          <w:rFonts w:ascii="Times New Roman" w:hAnsi="Times New Roman"/>
          <w:color w:val="000000"/>
          <w:sz w:val="24"/>
          <w:szCs w:val="24"/>
        </w:rPr>
        <w:t xml:space="preserve"> bulundukları</w:t>
      </w:r>
      <w:proofErr w:type="gramEnd"/>
      <w:r w:rsidR="00512867" w:rsidRPr="00512867">
        <w:rPr>
          <w:rFonts w:ascii="Times New Roman" w:hAnsi="Times New Roman"/>
          <w:color w:val="000000"/>
          <w:sz w:val="24"/>
          <w:szCs w:val="24"/>
        </w:rPr>
        <w:t xml:space="preserve"> görülmüştür</w:t>
      </w:r>
      <w:r w:rsidR="00512867">
        <w:rPr>
          <w:rFonts w:ascii="Times New Roman" w:hAnsi="Times New Roman"/>
          <w:b/>
          <w:color w:val="000000"/>
          <w:sz w:val="24"/>
          <w:szCs w:val="24"/>
        </w:rPr>
        <w:t>.</w:t>
      </w:r>
      <w:r>
        <w:rPr>
          <w:rFonts w:ascii="Times New Roman" w:hAnsi="Times New Roman"/>
          <w:b/>
          <w:color w:val="000000"/>
          <w:sz w:val="24"/>
          <w:szCs w:val="24"/>
        </w:rPr>
        <w:t xml:space="preserve">     </w:t>
      </w:r>
    </w:p>
    <w:p w:rsidR="0070325A" w:rsidRPr="00086EF3" w:rsidRDefault="00C47384" w:rsidP="00086EF3">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 xml:space="preserve">31.12.2009 tarih ve 338 sayılı Orta Öğretim Görsel Sanatlar Dersi Öğretim Programının uygulanmasında </w:t>
      </w:r>
      <w:r w:rsidR="00086EF3">
        <w:rPr>
          <w:rFonts w:ascii="Times New Roman" w:hAnsi="Times New Roman"/>
          <w:sz w:val="24"/>
          <w:szCs w:val="24"/>
        </w:rPr>
        <w:t xml:space="preserve">karşılaşılan güçlüklerle ilgili olarak </w:t>
      </w:r>
      <w:proofErr w:type="spellStart"/>
      <w:r w:rsidR="00086EF3" w:rsidRPr="00117414">
        <w:rPr>
          <w:rFonts w:ascii="Times New Roman" w:hAnsi="Times New Roman"/>
          <w:b/>
          <w:sz w:val="24"/>
          <w:szCs w:val="24"/>
        </w:rPr>
        <w:t>Nurper</w:t>
      </w:r>
      <w:proofErr w:type="spellEnd"/>
      <w:r w:rsidR="00086EF3" w:rsidRPr="00117414">
        <w:rPr>
          <w:rFonts w:ascii="Times New Roman" w:hAnsi="Times New Roman"/>
          <w:b/>
          <w:sz w:val="24"/>
          <w:szCs w:val="24"/>
        </w:rPr>
        <w:t xml:space="preserve"> OGAN</w:t>
      </w:r>
      <w:r w:rsidR="00086EF3">
        <w:rPr>
          <w:rFonts w:ascii="Times New Roman" w:hAnsi="Times New Roman"/>
          <w:sz w:val="24"/>
          <w:szCs w:val="24"/>
        </w:rPr>
        <w:t xml:space="preserve"> söz </w:t>
      </w:r>
      <w:proofErr w:type="gramStart"/>
      <w:r w:rsidR="00086EF3">
        <w:rPr>
          <w:rFonts w:ascii="Times New Roman" w:hAnsi="Times New Roman"/>
          <w:sz w:val="24"/>
          <w:szCs w:val="24"/>
        </w:rPr>
        <w:t>alarak ; ortaöğretimlerde</w:t>
      </w:r>
      <w:proofErr w:type="gramEnd"/>
      <w:r w:rsidR="00086EF3">
        <w:rPr>
          <w:rFonts w:ascii="Times New Roman" w:hAnsi="Times New Roman"/>
          <w:sz w:val="24"/>
          <w:szCs w:val="24"/>
        </w:rPr>
        <w:t xml:space="preserve"> ders saatinin bir dersle sınırlandırılmasının yeterli olmadığını belirti. </w:t>
      </w:r>
      <w:r w:rsidR="00086EF3" w:rsidRPr="00117414">
        <w:rPr>
          <w:rFonts w:ascii="Times New Roman" w:hAnsi="Times New Roman"/>
          <w:b/>
          <w:sz w:val="24"/>
          <w:szCs w:val="24"/>
        </w:rPr>
        <w:t>Murat ÖZSOLAK</w:t>
      </w:r>
      <w:r w:rsidR="00086EF3">
        <w:rPr>
          <w:rFonts w:ascii="Times New Roman" w:hAnsi="Times New Roman"/>
          <w:sz w:val="24"/>
          <w:szCs w:val="24"/>
        </w:rPr>
        <w:t xml:space="preserve"> söz alarak; okullarda görsel sanatlar sınıfının olmaması ve öğrencilerin derslere </w:t>
      </w:r>
      <w:r w:rsidR="00086EF3">
        <w:rPr>
          <w:rFonts w:ascii="Times New Roman" w:hAnsi="Times New Roman"/>
          <w:sz w:val="24"/>
          <w:szCs w:val="24"/>
        </w:rPr>
        <w:lastRenderedPageBreak/>
        <w:t>katılımlarında derse karşı ilgisiz olmaları ve araç gereçleri temin etmemeleri karşılaşılan en büyük temel sorunlardan olduğunu belirtti.</w:t>
      </w:r>
      <w:r w:rsidR="00117414">
        <w:rPr>
          <w:rFonts w:ascii="Times New Roman" w:hAnsi="Times New Roman"/>
          <w:sz w:val="24"/>
          <w:szCs w:val="24"/>
        </w:rPr>
        <w:t xml:space="preserve"> </w:t>
      </w:r>
      <w:r w:rsidR="00086EF3" w:rsidRPr="00117414">
        <w:rPr>
          <w:rFonts w:ascii="Times New Roman" w:hAnsi="Times New Roman"/>
          <w:b/>
          <w:sz w:val="24"/>
          <w:szCs w:val="24"/>
        </w:rPr>
        <w:t>Zafer DİLEKÇİ</w:t>
      </w:r>
      <w:r w:rsidR="00086EF3">
        <w:rPr>
          <w:rFonts w:ascii="Times New Roman" w:hAnsi="Times New Roman"/>
          <w:sz w:val="24"/>
          <w:szCs w:val="24"/>
        </w:rPr>
        <w:t xml:space="preserve"> söz alarak; resim yarışmalarının çok sık </w:t>
      </w:r>
      <w:proofErr w:type="gramStart"/>
      <w:r w:rsidR="00086EF3">
        <w:rPr>
          <w:rFonts w:ascii="Times New Roman" w:hAnsi="Times New Roman"/>
          <w:sz w:val="24"/>
          <w:szCs w:val="24"/>
        </w:rPr>
        <w:t>olması,müfredat</w:t>
      </w:r>
      <w:r w:rsidR="00F27EE9">
        <w:rPr>
          <w:rFonts w:ascii="Times New Roman" w:hAnsi="Times New Roman"/>
          <w:sz w:val="24"/>
          <w:szCs w:val="24"/>
        </w:rPr>
        <w:t>ın</w:t>
      </w:r>
      <w:proofErr w:type="gramEnd"/>
      <w:r w:rsidR="00F27EE9">
        <w:rPr>
          <w:rFonts w:ascii="Times New Roman" w:hAnsi="Times New Roman"/>
          <w:sz w:val="24"/>
          <w:szCs w:val="24"/>
        </w:rPr>
        <w:t xml:space="preserve"> takip edilmesini </w:t>
      </w:r>
      <w:r w:rsidR="00086EF3">
        <w:rPr>
          <w:rFonts w:ascii="Times New Roman" w:hAnsi="Times New Roman"/>
          <w:sz w:val="24"/>
          <w:szCs w:val="24"/>
        </w:rPr>
        <w:t xml:space="preserve"> geciktirmesi </w:t>
      </w:r>
      <w:r w:rsidR="00F27EE9">
        <w:rPr>
          <w:rFonts w:ascii="Times New Roman" w:hAnsi="Times New Roman"/>
          <w:sz w:val="24"/>
          <w:szCs w:val="24"/>
        </w:rPr>
        <w:t xml:space="preserve"> büyük sıkıntı yarattığını belirtti.</w:t>
      </w:r>
    </w:p>
    <w:p w:rsidR="0070325A" w:rsidRDefault="0070325A" w:rsidP="0070325A">
      <w:pPr>
        <w:tabs>
          <w:tab w:val="left" w:pos="781"/>
        </w:tabs>
        <w:spacing w:after="0"/>
        <w:ind w:right="214"/>
        <w:jc w:val="both"/>
        <w:rPr>
          <w:rFonts w:ascii="Times New Roman" w:hAnsi="Times New Roman"/>
          <w:sz w:val="24"/>
          <w:szCs w:val="24"/>
        </w:rPr>
      </w:pPr>
    </w:p>
    <w:p w:rsidR="00047127" w:rsidRDefault="00F27EE9" w:rsidP="0070325A">
      <w:pPr>
        <w:numPr>
          <w:ilvl w:val="0"/>
          <w:numId w:val="2"/>
        </w:num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 xml:space="preserve"> Orta Öğretim Programı 31.12.2009 yılında yapıldığı için </w:t>
      </w:r>
      <w:r w:rsidR="0070325A">
        <w:rPr>
          <w:rFonts w:ascii="Times New Roman" w:hAnsi="Times New Roman"/>
          <w:sz w:val="24"/>
          <w:szCs w:val="24"/>
        </w:rPr>
        <w:t>Yenilenen orta öğretim programları</w:t>
      </w:r>
      <w:r>
        <w:rPr>
          <w:rFonts w:ascii="Times New Roman" w:hAnsi="Times New Roman"/>
          <w:sz w:val="24"/>
          <w:szCs w:val="24"/>
        </w:rPr>
        <w:t xml:space="preserve"> yoktur.</w:t>
      </w:r>
    </w:p>
    <w:p w:rsidR="00047127" w:rsidRDefault="00F27EE9" w:rsidP="00047127">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9.sı</w:t>
      </w:r>
      <w:r w:rsidR="00047127">
        <w:rPr>
          <w:rFonts w:ascii="Times New Roman" w:hAnsi="Times New Roman"/>
          <w:sz w:val="24"/>
          <w:szCs w:val="24"/>
        </w:rPr>
        <w:t>nı</w:t>
      </w:r>
      <w:r>
        <w:rPr>
          <w:rFonts w:ascii="Times New Roman" w:hAnsi="Times New Roman"/>
          <w:sz w:val="24"/>
          <w:szCs w:val="24"/>
        </w:rPr>
        <w:t xml:space="preserve">flar için kasım ayına kadar sözel konulara yer verilmesi öğrencilerin sıkılmalarına neden olmaktadır. </w:t>
      </w:r>
      <w:r w:rsidRPr="00117414">
        <w:rPr>
          <w:rFonts w:ascii="Times New Roman" w:hAnsi="Times New Roman"/>
          <w:b/>
          <w:sz w:val="24"/>
          <w:szCs w:val="24"/>
        </w:rPr>
        <w:t>Sema AKSOY ÜNALAN</w:t>
      </w:r>
      <w:r>
        <w:rPr>
          <w:rFonts w:ascii="Times New Roman" w:hAnsi="Times New Roman"/>
          <w:sz w:val="24"/>
          <w:szCs w:val="24"/>
        </w:rPr>
        <w:t xml:space="preserve"> söz alarak öğrencilerin bu dersi sözel den daha çok uygulama olduğunda sevildiğini ve kendileri için daha yararlı olduğunu belirtti.</w:t>
      </w:r>
    </w:p>
    <w:p w:rsidR="0070325A" w:rsidRDefault="00047127" w:rsidP="00047127">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 xml:space="preserve">10.sınıflarda uygulanan programda 2.dönem belirtilen üç boyutlu heykel çalışmalarının </w:t>
      </w:r>
      <w:proofErr w:type="gramStart"/>
      <w:r>
        <w:rPr>
          <w:rFonts w:ascii="Times New Roman" w:hAnsi="Times New Roman"/>
          <w:sz w:val="24"/>
          <w:szCs w:val="24"/>
        </w:rPr>
        <w:t>malzeme ,fiziki</w:t>
      </w:r>
      <w:proofErr w:type="gramEnd"/>
      <w:r>
        <w:rPr>
          <w:rFonts w:ascii="Times New Roman" w:hAnsi="Times New Roman"/>
          <w:sz w:val="24"/>
          <w:szCs w:val="24"/>
        </w:rPr>
        <w:t xml:space="preserve"> şartlar ve ders süresinin yetersizliği bu ve benzeri konuların işlenmesini güçleştirmiştir.</w:t>
      </w:r>
      <w:r w:rsidR="0070325A">
        <w:rPr>
          <w:rFonts w:ascii="Times New Roman" w:hAnsi="Times New Roman"/>
          <w:sz w:val="24"/>
          <w:szCs w:val="24"/>
        </w:rPr>
        <w:t xml:space="preserve"> </w:t>
      </w:r>
    </w:p>
    <w:p w:rsidR="00047127" w:rsidRDefault="00047127" w:rsidP="00047127">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11.sınıflarda uygulanan programların öğrenciler için yeterli ve uygun olduğu fakat yetersiz zamandan dolayı konuların tamamlanamadığı belirtildi.</w:t>
      </w:r>
    </w:p>
    <w:p w:rsidR="00047127" w:rsidRDefault="00047127" w:rsidP="00047127">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12.sınıflarda öğretim programlarında herhangi</w:t>
      </w:r>
      <w:r w:rsidR="008064CF">
        <w:rPr>
          <w:rFonts w:ascii="Times New Roman" w:hAnsi="Times New Roman"/>
          <w:sz w:val="24"/>
          <w:szCs w:val="24"/>
        </w:rPr>
        <w:t xml:space="preserve"> </w:t>
      </w:r>
      <w:r>
        <w:rPr>
          <w:rFonts w:ascii="Times New Roman" w:hAnsi="Times New Roman"/>
          <w:sz w:val="24"/>
          <w:szCs w:val="24"/>
        </w:rPr>
        <w:t>bir sıkıntı olmamasına rağmen diğer ders</w:t>
      </w:r>
      <w:r w:rsidR="008064CF">
        <w:rPr>
          <w:rFonts w:ascii="Times New Roman" w:hAnsi="Times New Roman"/>
          <w:sz w:val="24"/>
          <w:szCs w:val="24"/>
        </w:rPr>
        <w:t xml:space="preserve">lere giren </w:t>
      </w:r>
      <w:proofErr w:type="gramStart"/>
      <w:r w:rsidR="008064CF">
        <w:rPr>
          <w:rFonts w:ascii="Times New Roman" w:hAnsi="Times New Roman"/>
          <w:sz w:val="24"/>
          <w:szCs w:val="24"/>
        </w:rPr>
        <w:t>branş</w:t>
      </w:r>
      <w:proofErr w:type="gramEnd"/>
      <w:r w:rsidR="008064CF">
        <w:rPr>
          <w:rFonts w:ascii="Times New Roman" w:hAnsi="Times New Roman"/>
          <w:sz w:val="24"/>
          <w:szCs w:val="24"/>
        </w:rPr>
        <w:t xml:space="preserve"> öğretmenleri ta</w:t>
      </w:r>
      <w:r>
        <w:rPr>
          <w:rFonts w:ascii="Times New Roman" w:hAnsi="Times New Roman"/>
          <w:sz w:val="24"/>
          <w:szCs w:val="24"/>
        </w:rPr>
        <w:t xml:space="preserve">rafından sınava yönelik hazırlık yapmaları konusunda </w:t>
      </w:r>
      <w:r w:rsidR="008064CF">
        <w:rPr>
          <w:rFonts w:ascii="Times New Roman" w:hAnsi="Times New Roman"/>
          <w:sz w:val="24"/>
          <w:szCs w:val="24"/>
        </w:rPr>
        <w:t>teşvik edilmeleri</w:t>
      </w:r>
      <w:r>
        <w:rPr>
          <w:rFonts w:ascii="Times New Roman" w:hAnsi="Times New Roman"/>
          <w:sz w:val="24"/>
          <w:szCs w:val="24"/>
        </w:rPr>
        <w:t xml:space="preserve"> nedeniyle </w:t>
      </w:r>
      <w:r w:rsidR="008064CF">
        <w:rPr>
          <w:rFonts w:ascii="Times New Roman" w:hAnsi="Times New Roman"/>
          <w:sz w:val="24"/>
          <w:szCs w:val="24"/>
        </w:rPr>
        <w:t>verimli çalışma yapılamamaktadır.</w:t>
      </w:r>
    </w:p>
    <w:p w:rsidR="008064CF" w:rsidRDefault="008064CF" w:rsidP="00047127">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BAKANLIĞA ÖNERİ:</w:t>
      </w:r>
    </w:p>
    <w:p w:rsidR="005F7F3C" w:rsidRDefault="008064CF" w:rsidP="005F7F3C">
      <w:pPr>
        <w:tabs>
          <w:tab w:val="left" w:pos="781"/>
        </w:tabs>
        <w:spacing w:after="0" w:line="240" w:lineRule="auto"/>
        <w:ind w:left="1467" w:right="214"/>
        <w:jc w:val="both"/>
        <w:rPr>
          <w:rFonts w:ascii="Times New Roman" w:hAnsi="Times New Roman"/>
          <w:sz w:val="24"/>
          <w:szCs w:val="24"/>
        </w:rPr>
      </w:pPr>
      <w:r>
        <w:rPr>
          <w:rFonts w:ascii="Times New Roman" w:hAnsi="Times New Roman"/>
          <w:sz w:val="24"/>
          <w:szCs w:val="24"/>
        </w:rPr>
        <w:t xml:space="preserve">Öğretim programında yenilik yapılacağı takdirde öncelikle ders saatinin </w:t>
      </w:r>
      <w:proofErr w:type="gramStart"/>
      <w:r>
        <w:rPr>
          <w:rFonts w:ascii="Times New Roman" w:hAnsi="Times New Roman"/>
          <w:sz w:val="24"/>
          <w:szCs w:val="24"/>
        </w:rPr>
        <w:t>arttırılması ,bu</w:t>
      </w:r>
      <w:proofErr w:type="gramEnd"/>
      <w:r>
        <w:rPr>
          <w:rFonts w:ascii="Times New Roman" w:hAnsi="Times New Roman"/>
          <w:sz w:val="24"/>
          <w:szCs w:val="24"/>
        </w:rPr>
        <w:t xml:space="preserve"> yapılamadığı takdirde programda yer alan etkinliklerin sayılarının azaltılarak kırk dakikalık ders süresine uygun hale getirilmesi.</w:t>
      </w:r>
      <w:r w:rsidR="005A2F53">
        <w:rPr>
          <w:rFonts w:ascii="Times New Roman" w:hAnsi="Times New Roman"/>
          <w:sz w:val="24"/>
          <w:szCs w:val="24"/>
        </w:rPr>
        <w:t>Öğretim Programlarımızda yer alan müze bilinci konusunda öğrencilerin 40 dakikalık ders saati içinde müzelere götürülüp müze bilincinin oluşturulması mümkün olmamaktadır.Bu nedenle ders saatinin arttırılması büyük gerekliliktir.</w:t>
      </w:r>
      <w:r w:rsidR="005F7F3C">
        <w:rPr>
          <w:rFonts w:ascii="Times New Roman" w:hAnsi="Times New Roman"/>
          <w:sz w:val="24"/>
          <w:szCs w:val="24"/>
        </w:rPr>
        <w:t>Öğrencilerin</w:t>
      </w:r>
      <w:r w:rsidR="005F7F3C" w:rsidRPr="005F7F3C">
        <w:rPr>
          <w:rFonts w:ascii="Times New Roman" w:hAnsi="Times New Roman"/>
          <w:sz w:val="24"/>
          <w:szCs w:val="24"/>
        </w:rPr>
        <w:t xml:space="preserve"> </w:t>
      </w:r>
      <w:r w:rsidR="005F7F3C">
        <w:rPr>
          <w:rFonts w:ascii="Times New Roman" w:hAnsi="Times New Roman"/>
          <w:sz w:val="24"/>
          <w:szCs w:val="24"/>
        </w:rPr>
        <w:t xml:space="preserve">dört yıl boyunca seçtiği alanda daha yetkin olmasını sağlayabilmek için 10.sınıftan itibaren Görsel Sanatlar/Müzik alanları arasında  değişiklik yapmalarına izin verilmemelidir. </w:t>
      </w:r>
    </w:p>
    <w:p w:rsidR="0070325A" w:rsidRDefault="008064CF" w:rsidP="0070325A">
      <w:pPr>
        <w:tabs>
          <w:tab w:val="left" w:pos="781"/>
        </w:tabs>
        <w:spacing w:after="0" w:line="240" w:lineRule="auto"/>
        <w:ind w:right="214"/>
        <w:jc w:val="both"/>
        <w:rPr>
          <w:rFonts w:ascii="Times New Roman" w:hAnsi="Times New Roman"/>
          <w:sz w:val="24"/>
          <w:szCs w:val="24"/>
        </w:rPr>
      </w:pPr>
      <w:r>
        <w:rPr>
          <w:rFonts w:ascii="Times New Roman" w:hAnsi="Times New Roman"/>
          <w:sz w:val="24"/>
          <w:szCs w:val="24"/>
        </w:rPr>
        <w:t xml:space="preserve"> </w:t>
      </w:r>
    </w:p>
    <w:p w:rsidR="0070325A" w:rsidRDefault="00FF5112" w:rsidP="0070325A">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O</w:t>
      </w:r>
      <w:r w:rsidR="004553B0">
        <w:rPr>
          <w:rFonts w:ascii="Times New Roman" w:hAnsi="Times New Roman"/>
          <w:sz w:val="24"/>
          <w:szCs w:val="24"/>
        </w:rPr>
        <w:t xml:space="preserve">rtaöğretim programında belirtilen ders araç gereçlerinin </w:t>
      </w:r>
      <w:r>
        <w:rPr>
          <w:rFonts w:ascii="Times New Roman" w:hAnsi="Times New Roman"/>
          <w:sz w:val="24"/>
          <w:szCs w:val="24"/>
        </w:rPr>
        <w:t>belirlenmesinde her okulun çevresel ve fiziki şartları göz önüne alınarak kullanılacak malzemeler öğretmen tarafından belirlenecektir</w:t>
      </w:r>
      <w:r w:rsidRPr="00117414">
        <w:rPr>
          <w:rFonts w:ascii="Times New Roman" w:hAnsi="Times New Roman"/>
          <w:b/>
          <w:sz w:val="24"/>
          <w:szCs w:val="24"/>
        </w:rPr>
        <w:t>. Fatma ÇAM</w:t>
      </w:r>
      <w:r>
        <w:rPr>
          <w:rFonts w:ascii="Times New Roman" w:hAnsi="Times New Roman"/>
          <w:sz w:val="24"/>
          <w:szCs w:val="24"/>
        </w:rPr>
        <w:t xml:space="preserve"> söz alarak; her okulun gelecek yıl öğretim programlarının uygulanmasında yapacağı </w:t>
      </w:r>
      <w:proofErr w:type="gramStart"/>
      <w:r>
        <w:rPr>
          <w:rFonts w:ascii="Times New Roman" w:hAnsi="Times New Roman"/>
          <w:sz w:val="24"/>
          <w:szCs w:val="24"/>
        </w:rPr>
        <w:t>hazırlıklarda  ve</w:t>
      </w:r>
      <w:proofErr w:type="gramEnd"/>
      <w:r>
        <w:rPr>
          <w:rFonts w:ascii="Times New Roman" w:hAnsi="Times New Roman"/>
          <w:sz w:val="24"/>
          <w:szCs w:val="24"/>
        </w:rPr>
        <w:t xml:space="preserve">  ders araç ve gereçlerinin kullanılması ve yararlanma şekli ile materyal üretimi ve temini ihtiyaç olması durumunda okul yönetiminin katkılarıyla çözülecektir.</w:t>
      </w:r>
    </w:p>
    <w:p w:rsidR="0070325A" w:rsidRDefault="0070325A" w:rsidP="0070325A">
      <w:pPr>
        <w:tabs>
          <w:tab w:val="left" w:pos="781"/>
        </w:tabs>
        <w:spacing w:after="0"/>
        <w:ind w:left="1467" w:right="214"/>
        <w:jc w:val="both"/>
        <w:rPr>
          <w:rFonts w:ascii="Times New Roman" w:hAnsi="Times New Roman"/>
          <w:sz w:val="24"/>
          <w:szCs w:val="24"/>
        </w:rPr>
      </w:pPr>
    </w:p>
    <w:p w:rsidR="0070325A" w:rsidRDefault="0070325A" w:rsidP="0070325A">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Mevcut yöntem ve tekniklerin yanı sıra akıllı tahta bulunan atölyelerde görsel</w:t>
      </w:r>
      <w:r w:rsidRPr="0070325A">
        <w:rPr>
          <w:rFonts w:ascii="Times New Roman" w:hAnsi="Times New Roman"/>
          <w:sz w:val="24"/>
          <w:szCs w:val="24"/>
        </w:rPr>
        <w:t xml:space="preserve"> sunum yapılarak öğrencilerin algıları </w:t>
      </w:r>
      <w:proofErr w:type="gramStart"/>
      <w:r w:rsidRPr="0070325A">
        <w:rPr>
          <w:rFonts w:ascii="Times New Roman" w:hAnsi="Times New Roman"/>
          <w:sz w:val="24"/>
          <w:szCs w:val="24"/>
        </w:rPr>
        <w:t>kuvvetlendirilebileceği</w:t>
      </w:r>
      <w:r>
        <w:rPr>
          <w:rFonts w:ascii="Times New Roman" w:hAnsi="Times New Roman"/>
          <w:sz w:val="24"/>
          <w:szCs w:val="24"/>
        </w:rPr>
        <w:t xml:space="preserve"> ; şehrimizde</w:t>
      </w:r>
      <w:proofErr w:type="gramEnd"/>
      <w:r>
        <w:rPr>
          <w:rFonts w:ascii="Times New Roman" w:hAnsi="Times New Roman"/>
          <w:sz w:val="24"/>
          <w:szCs w:val="24"/>
        </w:rPr>
        <w:t xml:space="preserve"> bulunan  müzeler ve tarihi dokusu olan yerler de uygulama çalışmaları yaptırılabileceği;Üniversiteyle işbirliği yapılarak öğrencinin mesleki gelişimine yönelik workshoplar düzenlenebileceği belirtilmiştir</w:t>
      </w:r>
      <w:r w:rsidRPr="0070325A">
        <w:rPr>
          <w:rFonts w:ascii="Times New Roman" w:hAnsi="Times New Roman"/>
          <w:sz w:val="24"/>
          <w:szCs w:val="24"/>
        </w:rPr>
        <w:t>.</w:t>
      </w:r>
      <w:r w:rsidR="005A2F53" w:rsidRPr="00117414">
        <w:rPr>
          <w:rFonts w:ascii="Times New Roman" w:hAnsi="Times New Roman"/>
          <w:b/>
          <w:sz w:val="24"/>
          <w:szCs w:val="24"/>
        </w:rPr>
        <w:t>Yrd.Doç. Özlem KESER</w:t>
      </w:r>
      <w:r w:rsidR="005A2F53">
        <w:rPr>
          <w:rFonts w:ascii="Times New Roman" w:hAnsi="Times New Roman"/>
          <w:sz w:val="24"/>
          <w:szCs w:val="24"/>
        </w:rPr>
        <w:t xml:space="preserve"> söz alarak; liselere üniversite </w:t>
      </w:r>
      <w:r w:rsidR="005A2F53">
        <w:rPr>
          <w:rFonts w:ascii="Times New Roman" w:hAnsi="Times New Roman"/>
          <w:sz w:val="24"/>
          <w:szCs w:val="24"/>
        </w:rPr>
        <w:lastRenderedPageBreak/>
        <w:t>öğrencileriyle iş birliği yaparak sergiler, yarışmalar, konferanslar düzenlenebileceğini  belirtti.</w:t>
      </w:r>
    </w:p>
    <w:p w:rsidR="0070325A" w:rsidRDefault="0070325A" w:rsidP="0070325A">
      <w:pPr>
        <w:tabs>
          <w:tab w:val="left" w:pos="781"/>
        </w:tabs>
        <w:spacing w:after="0"/>
        <w:ind w:left="1467" w:right="214"/>
        <w:jc w:val="both"/>
        <w:rPr>
          <w:rFonts w:ascii="Times New Roman" w:hAnsi="Times New Roman"/>
          <w:sz w:val="24"/>
          <w:szCs w:val="24"/>
        </w:rPr>
      </w:pPr>
    </w:p>
    <w:p w:rsidR="0070325A" w:rsidRDefault="005F7F3C" w:rsidP="0070325A">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 xml:space="preserve">338 sayılı Talim Terbiye </w:t>
      </w:r>
      <w:proofErr w:type="gramStart"/>
      <w:r>
        <w:rPr>
          <w:rFonts w:ascii="Times New Roman" w:hAnsi="Times New Roman"/>
          <w:sz w:val="24"/>
          <w:szCs w:val="24"/>
        </w:rPr>
        <w:t>Kurulu  kararına</w:t>
      </w:r>
      <w:proofErr w:type="gramEnd"/>
      <w:r>
        <w:rPr>
          <w:rFonts w:ascii="Times New Roman" w:hAnsi="Times New Roman"/>
          <w:sz w:val="24"/>
          <w:szCs w:val="24"/>
        </w:rPr>
        <w:t xml:space="preserve"> göre  derslerde ders kitabı kullanılmamaktadır. </w:t>
      </w:r>
      <w:r w:rsidR="0070325A">
        <w:rPr>
          <w:rFonts w:ascii="Times New Roman" w:hAnsi="Times New Roman"/>
          <w:sz w:val="24"/>
          <w:szCs w:val="24"/>
        </w:rPr>
        <w:t>internet üzerinden</w:t>
      </w:r>
      <w:r w:rsidR="00C8553F">
        <w:rPr>
          <w:rFonts w:ascii="Times New Roman" w:hAnsi="Times New Roman"/>
          <w:sz w:val="24"/>
          <w:szCs w:val="24"/>
        </w:rPr>
        <w:t>(</w:t>
      </w:r>
      <w:proofErr w:type="gramStart"/>
      <w:r w:rsidR="00C8553F">
        <w:rPr>
          <w:rFonts w:ascii="Times New Roman" w:hAnsi="Times New Roman"/>
          <w:sz w:val="24"/>
          <w:szCs w:val="24"/>
        </w:rPr>
        <w:t xml:space="preserve">EBA  </w:t>
      </w:r>
      <w:proofErr w:type="spellStart"/>
      <w:r w:rsidR="00C8553F">
        <w:rPr>
          <w:rFonts w:ascii="Times New Roman" w:hAnsi="Times New Roman"/>
          <w:sz w:val="24"/>
          <w:szCs w:val="24"/>
        </w:rPr>
        <w:t>vb.sitelerden</w:t>
      </w:r>
      <w:proofErr w:type="spellEnd"/>
      <w:proofErr w:type="gramEnd"/>
      <w:r w:rsidR="00C8553F">
        <w:rPr>
          <w:rFonts w:ascii="Times New Roman" w:hAnsi="Times New Roman"/>
          <w:sz w:val="24"/>
          <w:szCs w:val="24"/>
        </w:rPr>
        <w:t>)</w:t>
      </w:r>
      <w:r w:rsidR="0070325A">
        <w:rPr>
          <w:rFonts w:ascii="Times New Roman" w:hAnsi="Times New Roman"/>
          <w:sz w:val="24"/>
          <w:szCs w:val="24"/>
        </w:rPr>
        <w:t xml:space="preserve"> konu</w:t>
      </w:r>
      <w:r w:rsidR="00C8553F">
        <w:rPr>
          <w:rFonts w:ascii="Times New Roman" w:hAnsi="Times New Roman"/>
          <w:sz w:val="24"/>
          <w:szCs w:val="24"/>
        </w:rPr>
        <w:t>lar ile ilgili yayın</w:t>
      </w:r>
      <w:r>
        <w:rPr>
          <w:rFonts w:ascii="Times New Roman" w:hAnsi="Times New Roman"/>
          <w:sz w:val="24"/>
          <w:szCs w:val="24"/>
        </w:rPr>
        <w:t xml:space="preserve"> takibinin yapılması ve etkileşimli</w:t>
      </w:r>
      <w:r w:rsidR="0070325A">
        <w:rPr>
          <w:rFonts w:ascii="Times New Roman" w:hAnsi="Times New Roman"/>
          <w:sz w:val="24"/>
          <w:szCs w:val="24"/>
        </w:rPr>
        <w:t xml:space="preserve"> tahtaların bu amaçla kullanılması</w:t>
      </w:r>
      <w:r w:rsidR="00C8553F">
        <w:rPr>
          <w:rFonts w:ascii="Times New Roman" w:hAnsi="Times New Roman"/>
          <w:sz w:val="24"/>
          <w:szCs w:val="24"/>
        </w:rPr>
        <w:t>na karar verilmiştir.</w:t>
      </w:r>
      <w:r w:rsidR="00117414">
        <w:rPr>
          <w:rFonts w:ascii="Times New Roman" w:hAnsi="Times New Roman"/>
          <w:sz w:val="24"/>
          <w:szCs w:val="24"/>
        </w:rPr>
        <w:t xml:space="preserve"> </w:t>
      </w:r>
      <w:r w:rsidR="00C8553F">
        <w:rPr>
          <w:rFonts w:ascii="Times New Roman" w:hAnsi="Times New Roman"/>
          <w:sz w:val="24"/>
          <w:szCs w:val="24"/>
        </w:rPr>
        <w:t xml:space="preserve">Okul kütüphanelerine sanatla ilgili </w:t>
      </w:r>
      <w:proofErr w:type="gramStart"/>
      <w:r w:rsidR="00C8553F">
        <w:rPr>
          <w:rFonts w:ascii="Times New Roman" w:hAnsi="Times New Roman"/>
          <w:sz w:val="24"/>
          <w:szCs w:val="24"/>
        </w:rPr>
        <w:t>kitapların  ve</w:t>
      </w:r>
      <w:proofErr w:type="gramEnd"/>
      <w:r w:rsidR="00C8553F">
        <w:rPr>
          <w:rFonts w:ascii="Times New Roman" w:hAnsi="Times New Roman"/>
          <w:sz w:val="24"/>
          <w:szCs w:val="24"/>
        </w:rPr>
        <w:t xml:space="preserve"> süreli yayınların alınması dersin işlenişini verimli hale getirecektir. </w:t>
      </w:r>
    </w:p>
    <w:p w:rsidR="0070325A" w:rsidRDefault="0070325A" w:rsidP="0070325A">
      <w:pPr>
        <w:tabs>
          <w:tab w:val="left" w:pos="781"/>
        </w:tabs>
        <w:spacing w:after="0"/>
        <w:ind w:left="1467" w:right="214"/>
        <w:jc w:val="both"/>
        <w:rPr>
          <w:rFonts w:ascii="Times New Roman" w:hAnsi="Times New Roman"/>
          <w:sz w:val="24"/>
          <w:szCs w:val="24"/>
        </w:rPr>
      </w:pPr>
    </w:p>
    <w:p w:rsidR="0070325A" w:rsidRDefault="00C8553F" w:rsidP="0070325A">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 xml:space="preserve">Dersimizde </w:t>
      </w:r>
      <w:r w:rsidR="0070325A">
        <w:rPr>
          <w:rFonts w:ascii="Times New Roman" w:hAnsi="Times New Roman"/>
          <w:sz w:val="24"/>
          <w:szCs w:val="24"/>
        </w:rPr>
        <w:t>Ölçme ve değerlendirme</w:t>
      </w:r>
      <w:r>
        <w:rPr>
          <w:rFonts w:ascii="Times New Roman" w:hAnsi="Times New Roman"/>
          <w:sz w:val="24"/>
          <w:szCs w:val="24"/>
        </w:rPr>
        <w:t xml:space="preserve"> </w:t>
      </w:r>
      <w:proofErr w:type="gramStart"/>
      <w:r>
        <w:rPr>
          <w:rFonts w:ascii="Times New Roman" w:hAnsi="Times New Roman"/>
          <w:sz w:val="24"/>
          <w:szCs w:val="24"/>
        </w:rPr>
        <w:t>uygulamalı  olarak</w:t>
      </w:r>
      <w:proofErr w:type="gramEnd"/>
      <w:r>
        <w:rPr>
          <w:rFonts w:ascii="Times New Roman" w:hAnsi="Times New Roman"/>
          <w:sz w:val="24"/>
          <w:szCs w:val="24"/>
        </w:rPr>
        <w:t xml:space="preserve"> yapıldığından ortak sınavlarla ilgili görüş belirtilmemiştir.</w:t>
      </w:r>
    </w:p>
    <w:p w:rsidR="00512867" w:rsidRPr="00661CB1" w:rsidRDefault="00512867" w:rsidP="00512867">
      <w:pPr>
        <w:numPr>
          <w:ilvl w:val="0"/>
          <w:numId w:val="2"/>
        </w:numPr>
        <w:tabs>
          <w:tab w:val="left" w:pos="781"/>
        </w:tabs>
        <w:spacing w:after="0"/>
        <w:ind w:right="214"/>
        <w:jc w:val="both"/>
        <w:rPr>
          <w:rFonts w:ascii="Times New Roman" w:hAnsi="Times New Roman"/>
          <w:sz w:val="24"/>
          <w:szCs w:val="24"/>
        </w:rPr>
      </w:pPr>
      <w:r w:rsidRPr="00661CB1">
        <w:rPr>
          <w:rFonts w:ascii="Times New Roman" w:hAnsi="Times New Roman"/>
          <w:sz w:val="24"/>
          <w:szCs w:val="24"/>
        </w:rPr>
        <w:t xml:space="preserve">Gündem gereği söz alan </w:t>
      </w:r>
      <w:r w:rsidRPr="00661CB1">
        <w:rPr>
          <w:rFonts w:ascii="Times New Roman" w:hAnsi="Times New Roman"/>
          <w:b/>
          <w:sz w:val="24"/>
          <w:szCs w:val="24"/>
        </w:rPr>
        <w:t xml:space="preserve">Fatma </w:t>
      </w:r>
      <w:proofErr w:type="gramStart"/>
      <w:r w:rsidRPr="00661CB1">
        <w:rPr>
          <w:rFonts w:ascii="Times New Roman" w:hAnsi="Times New Roman"/>
          <w:b/>
          <w:sz w:val="24"/>
          <w:szCs w:val="24"/>
        </w:rPr>
        <w:t>ÇAM</w:t>
      </w:r>
      <w:r w:rsidRPr="00661CB1">
        <w:rPr>
          <w:rFonts w:ascii="Times New Roman" w:hAnsi="Times New Roman"/>
          <w:sz w:val="24"/>
          <w:szCs w:val="24"/>
        </w:rPr>
        <w:t xml:space="preserve">  okulunda</w:t>
      </w:r>
      <w:proofErr w:type="gramEnd"/>
      <w:r w:rsidRPr="00661CB1">
        <w:rPr>
          <w:rFonts w:ascii="Times New Roman" w:hAnsi="Times New Roman"/>
          <w:sz w:val="24"/>
          <w:szCs w:val="24"/>
        </w:rPr>
        <w:t xml:space="preserve"> uygulanan “Gönüller Yapmaya Geldik “ isimli proje ile ilimizin farklı ilçelerindeki belirlenen pilot okullara gidildiğini, burada okul tanıtımlarının yapıldığını; bunun da mesleki anlamda okul öğrencilere olumlu katkılar sağlamasının yanı sıra  okulun tercih edilebilirliğini artırdığını gözlemlediğini söylemiştir.</w:t>
      </w:r>
      <w:r w:rsidR="00117414">
        <w:rPr>
          <w:rFonts w:ascii="Times New Roman" w:hAnsi="Times New Roman"/>
          <w:sz w:val="24"/>
          <w:szCs w:val="24"/>
        </w:rPr>
        <w:t xml:space="preserve">   </w:t>
      </w:r>
      <w:r w:rsidR="00C8553F" w:rsidRPr="00117414">
        <w:rPr>
          <w:rFonts w:ascii="Times New Roman" w:hAnsi="Times New Roman"/>
          <w:b/>
          <w:sz w:val="24"/>
          <w:szCs w:val="24"/>
        </w:rPr>
        <w:t>Gökhan KARAGÖZ</w:t>
      </w:r>
      <w:r w:rsidR="00C8553F" w:rsidRPr="00661CB1">
        <w:rPr>
          <w:rFonts w:ascii="Times New Roman" w:hAnsi="Times New Roman"/>
          <w:sz w:val="24"/>
          <w:szCs w:val="24"/>
        </w:rPr>
        <w:t xml:space="preserve"> söz </w:t>
      </w:r>
      <w:proofErr w:type="gramStart"/>
      <w:r w:rsidR="00C8553F" w:rsidRPr="00661CB1">
        <w:rPr>
          <w:rFonts w:ascii="Times New Roman" w:hAnsi="Times New Roman"/>
          <w:sz w:val="24"/>
          <w:szCs w:val="24"/>
        </w:rPr>
        <w:t>alarak;</w:t>
      </w:r>
      <w:r w:rsidR="00661CB1" w:rsidRPr="00661CB1">
        <w:rPr>
          <w:rFonts w:ascii="Times New Roman" w:hAnsi="Times New Roman"/>
          <w:sz w:val="24"/>
          <w:szCs w:val="24"/>
        </w:rPr>
        <w:t>yukarda</w:t>
      </w:r>
      <w:proofErr w:type="gramEnd"/>
      <w:r w:rsidR="00661CB1" w:rsidRPr="00661CB1">
        <w:rPr>
          <w:rFonts w:ascii="Times New Roman" w:hAnsi="Times New Roman"/>
          <w:sz w:val="24"/>
          <w:szCs w:val="24"/>
        </w:rPr>
        <w:t xml:space="preserve"> belirtilen projenin </w:t>
      </w:r>
      <w:r w:rsidR="00C8553F" w:rsidRPr="00661CB1">
        <w:rPr>
          <w:rFonts w:ascii="Times New Roman" w:hAnsi="Times New Roman"/>
          <w:sz w:val="24"/>
          <w:szCs w:val="24"/>
        </w:rPr>
        <w:t xml:space="preserve"> çevre ilçeler ve diğer bölgelerdeki ortaöğretimler</w:t>
      </w:r>
      <w:r w:rsidR="00661CB1" w:rsidRPr="00661CB1">
        <w:rPr>
          <w:rFonts w:ascii="Times New Roman" w:hAnsi="Times New Roman"/>
          <w:sz w:val="24"/>
          <w:szCs w:val="24"/>
        </w:rPr>
        <w:t>e olanakların olmadığından dolayı uygun ol</w:t>
      </w:r>
      <w:r w:rsidR="00661CB1">
        <w:rPr>
          <w:rFonts w:ascii="Times New Roman" w:hAnsi="Times New Roman"/>
          <w:sz w:val="24"/>
          <w:szCs w:val="24"/>
        </w:rPr>
        <w:t>m</w:t>
      </w:r>
      <w:r w:rsidR="00661CB1" w:rsidRPr="00661CB1">
        <w:rPr>
          <w:rFonts w:ascii="Times New Roman" w:hAnsi="Times New Roman"/>
          <w:sz w:val="24"/>
          <w:szCs w:val="24"/>
        </w:rPr>
        <w:t>adığını belirtti.</w:t>
      </w:r>
      <w:r w:rsidR="00661CB1">
        <w:rPr>
          <w:rFonts w:ascii="Times New Roman" w:hAnsi="Times New Roman"/>
          <w:sz w:val="24"/>
          <w:szCs w:val="24"/>
        </w:rPr>
        <w:t xml:space="preserve"> </w:t>
      </w:r>
      <w:r w:rsidR="00661CB1" w:rsidRPr="00117414">
        <w:rPr>
          <w:rFonts w:ascii="Times New Roman" w:hAnsi="Times New Roman"/>
          <w:b/>
          <w:sz w:val="24"/>
          <w:szCs w:val="24"/>
        </w:rPr>
        <w:t>Esin KAVGA</w:t>
      </w:r>
      <w:r w:rsidR="00661CB1">
        <w:rPr>
          <w:rFonts w:ascii="Times New Roman" w:hAnsi="Times New Roman"/>
          <w:sz w:val="24"/>
          <w:szCs w:val="24"/>
        </w:rPr>
        <w:t xml:space="preserve"> söz alarak; ilimizde yer </w:t>
      </w:r>
      <w:proofErr w:type="gramStart"/>
      <w:r w:rsidR="00661CB1">
        <w:rPr>
          <w:rFonts w:ascii="Times New Roman" w:hAnsi="Times New Roman"/>
          <w:sz w:val="24"/>
          <w:szCs w:val="24"/>
        </w:rPr>
        <w:t>alan  tüm</w:t>
      </w:r>
      <w:proofErr w:type="gramEnd"/>
      <w:r w:rsidR="00661CB1">
        <w:rPr>
          <w:rFonts w:ascii="Times New Roman" w:hAnsi="Times New Roman"/>
          <w:sz w:val="24"/>
          <w:szCs w:val="24"/>
        </w:rPr>
        <w:t xml:space="preserve"> eğitim bölgesi ve ilçelerden seçilecek başarılı çalışmalarla kapsamlı bir yıl sonu sergisi proje olarak hazırlanırsa öğrencilerin görsel sanatlar dersine ilgisinin arttırılması ve teşvik edilmesini sağlayacaktır.</w:t>
      </w:r>
    </w:p>
    <w:p w:rsidR="00512867" w:rsidRPr="00512867" w:rsidRDefault="00117414" w:rsidP="0070325A">
      <w:pPr>
        <w:numPr>
          <w:ilvl w:val="0"/>
          <w:numId w:val="2"/>
        </w:numPr>
        <w:tabs>
          <w:tab w:val="left" w:pos="781"/>
        </w:tabs>
        <w:spacing w:after="0"/>
        <w:ind w:right="214"/>
        <w:jc w:val="both"/>
        <w:rPr>
          <w:rFonts w:ascii="Times New Roman" w:hAnsi="Times New Roman"/>
          <w:sz w:val="24"/>
          <w:szCs w:val="24"/>
        </w:rPr>
      </w:pPr>
      <w:r>
        <w:rPr>
          <w:rFonts w:ascii="Times New Roman" w:hAnsi="Times New Roman"/>
          <w:sz w:val="24"/>
          <w:szCs w:val="24"/>
        </w:rPr>
        <w:t xml:space="preserve">Murat ÖZSOLAK söz alarak Anadolu Güzel Liselerine öğretmen seçimi  uygulama sınavının 2011 yılında  son yapıldığı  bu sınavın yeniden yapılmasının bakanlığa iletilmesi gerektiğini </w:t>
      </w:r>
      <w:proofErr w:type="gramStart"/>
      <w:r>
        <w:rPr>
          <w:rFonts w:ascii="Times New Roman" w:hAnsi="Times New Roman"/>
          <w:sz w:val="24"/>
          <w:szCs w:val="24"/>
        </w:rPr>
        <w:t>söyledi.Zafer</w:t>
      </w:r>
      <w:proofErr w:type="gramEnd"/>
      <w:r>
        <w:rPr>
          <w:rFonts w:ascii="Times New Roman" w:hAnsi="Times New Roman"/>
          <w:sz w:val="24"/>
          <w:szCs w:val="24"/>
        </w:rPr>
        <w:t xml:space="preserve"> DİLEKÇİ ders saatinin artırılmasının uygulamada gereklilik olduğu  ve  sanat eğitiminin zorunlu olmasının  gelecek nesillerde dünya görüşü gelişmiş, estetik kaygı taşıyan duyarlı bireyler yetiştirilmesi için büyük önem taşıdığı buna bakanlığımızın önemle eğilmesi</w:t>
      </w:r>
      <w:r w:rsidR="00512867">
        <w:rPr>
          <w:rFonts w:ascii="Times New Roman" w:hAnsi="Times New Roman"/>
          <w:sz w:val="24"/>
          <w:szCs w:val="24"/>
        </w:rPr>
        <w:t xml:space="preserve"> </w:t>
      </w:r>
      <w:r>
        <w:rPr>
          <w:rFonts w:ascii="Times New Roman" w:hAnsi="Times New Roman"/>
          <w:sz w:val="24"/>
          <w:szCs w:val="24"/>
        </w:rPr>
        <w:t xml:space="preserve">gerektiğini düşünüyorum dedi.Toplantı başka söz alan olmadığından </w:t>
      </w:r>
      <w:r w:rsidR="00512867">
        <w:rPr>
          <w:rFonts w:ascii="Times New Roman" w:hAnsi="Times New Roman"/>
          <w:sz w:val="24"/>
          <w:szCs w:val="24"/>
        </w:rPr>
        <w:t>iyi dileklerle sona ermiştir.</w:t>
      </w:r>
    </w:p>
    <w:p w:rsidR="00512867" w:rsidRDefault="00512867" w:rsidP="00512867">
      <w:pPr>
        <w:tabs>
          <w:tab w:val="left" w:pos="781"/>
        </w:tabs>
        <w:spacing w:after="0"/>
        <w:ind w:right="214"/>
        <w:jc w:val="both"/>
        <w:rPr>
          <w:rFonts w:ascii="Times New Roman" w:hAnsi="Times New Roman"/>
          <w:sz w:val="24"/>
          <w:szCs w:val="24"/>
        </w:rPr>
      </w:pPr>
    </w:p>
    <w:p w:rsidR="00512867" w:rsidRDefault="00512867" w:rsidP="00512867">
      <w:pPr>
        <w:tabs>
          <w:tab w:val="left" w:pos="781"/>
        </w:tabs>
        <w:spacing w:after="0"/>
        <w:ind w:right="214"/>
        <w:jc w:val="both"/>
        <w:rPr>
          <w:rFonts w:ascii="Times New Roman" w:hAnsi="Times New Roman"/>
          <w:sz w:val="24"/>
          <w:szCs w:val="24"/>
        </w:rPr>
      </w:pPr>
    </w:p>
    <w:p w:rsidR="00512867" w:rsidRDefault="00512867" w:rsidP="00512867">
      <w:pPr>
        <w:tabs>
          <w:tab w:val="left" w:pos="781"/>
        </w:tabs>
        <w:spacing w:after="0"/>
        <w:ind w:right="214"/>
        <w:jc w:val="both"/>
        <w:rPr>
          <w:rFonts w:ascii="Times New Roman" w:hAnsi="Times New Roman"/>
          <w:sz w:val="24"/>
          <w:szCs w:val="24"/>
        </w:rPr>
      </w:pPr>
    </w:p>
    <w:p w:rsidR="002C22BE" w:rsidRDefault="002C22BE" w:rsidP="002C22BE">
      <w:pPr>
        <w:tabs>
          <w:tab w:val="left" w:pos="781"/>
        </w:tabs>
        <w:spacing w:after="0"/>
        <w:ind w:right="214"/>
        <w:jc w:val="both"/>
        <w:rPr>
          <w:rFonts w:ascii="Times New Roman" w:hAnsi="Times New Roman"/>
          <w:sz w:val="24"/>
          <w:szCs w:val="24"/>
        </w:rPr>
      </w:pPr>
      <w:r>
        <w:rPr>
          <w:rFonts w:ascii="Times New Roman" w:hAnsi="Times New Roman" w:cs="Times New Roman"/>
          <w:sz w:val="24"/>
          <w:szCs w:val="24"/>
        </w:rPr>
        <w:t>ÖZLEM KESER</w:t>
      </w:r>
      <w:r>
        <w:rPr>
          <w:rFonts w:ascii="Times New Roman" w:hAnsi="Times New Roman"/>
          <w:sz w:val="24"/>
          <w:szCs w:val="24"/>
        </w:rPr>
        <w:t xml:space="preserve">                     </w:t>
      </w:r>
      <w:r w:rsidR="00117414">
        <w:rPr>
          <w:rFonts w:ascii="Times New Roman" w:hAnsi="Times New Roman"/>
          <w:sz w:val="24"/>
          <w:szCs w:val="24"/>
        </w:rPr>
        <w:t xml:space="preserve">MURAT ÖZSOLAK  </w:t>
      </w:r>
      <w:r>
        <w:rPr>
          <w:rFonts w:ascii="Times New Roman" w:hAnsi="Times New Roman"/>
          <w:sz w:val="24"/>
          <w:szCs w:val="24"/>
        </w:rPr>
        <w:t xml:space="preserve">         </w:t>
      </w:r>
      <w:r w:rsidR="00117414">
        <w:rPr>
          <w:rFonts w:ascii="Times New Roman" w:hAnsi="Times New Roman"/>
          <w:sz w:val="24"/>
          <w:szCs w:val="24"/>
        </w:rPr>
        <w:t xml:space="preserve"> SEMA AKSOY ÜNALAN  </w:t>
      </w:r>
      <w:r>
        <w:rPr>
          <w:rFonts w:ascii="Times New Roman" w:hAnsi="Times New Roman"/>
          <w:sz w:val="18"/>
          <w:szCs w:val="18"/>
        </w:rPr>
        <w:t xml:space="preserve">  </w:t>
      </w:r>
      <w:r>
        <w:rPr>
          <w:rFonts w:ascii="Times New Roman" w:hAnsi="Times New Roman" w:cs="Times New Roman"/>
          <w:sz w:val="18"/>
          <w:szCs w:val="18"/>
        </w:rPr>
        <w:t xml:space="preserve">ANADOLU </w:t>
      </w:r>
      <w:proofErr w:type="gramStart"/>
      <w:r>
        <w:rPr>
          <w:rFonts w:ascii="Times New Roman" w:hAnsi="Times New Roman" w:cs="Times New Roman"/>
          <w:sz w:val="18"/>
          <w:szCs w:val="18"/>
        </w:rPr>
        <w:t>ÜNV.YRD</w:t>
      </w:r>
      <w:proofErr w:type="gramEnd"/>
      <w:r>
        <w:rPr>
          <w:rFonts w:ascii="Times New Roman" w:hAnsi="Times New Roman" w:cs="Times New Roman"/>
          <w:sz w:val="18"/>
          <w:szCs w:val="18"/>
        </w:rPr>
        <w:t>.DOÇ</w:t>
      </w:r>
      <w:r>
        <w:rPr>
          <w:rFonts w:ascii="Times New Roman" w:hAnsi="Times New Roman"/>
          <w:sz w:val="18"/>
          <w:szCs w:val="18"/>
        </w:rPr>
        <w:t xml:space="preserve">             </w:t>
      </w:r>
      <w:r w:rsidRPr="002C22BE">
        <w:rPr>
          <w:rFonts w:ascii="Times New Roman" w:hAnsi="Times New Roman"/>
          <w:sz w:val="18"/>
          <w:szCs w:val="18"/>
        </w:rPr>
        <w:t xml:space="preserve">   </w:t>
      </w:r>
      <w:r>
        <w:rPr>
          <w:rFonts w:ascii="Times New Roman" w:hAnsi="Times New Roman"/>
          <w:sz w:val="18"/>
          <w:szCs w:val="18"/>
        </w:rPr>
        <w:t xml:space="preserve">      </w:t>
      </w:r>
      <w:r w:rsidRPr="002C22BE">
        <w:rPr>
          <w:rFonts w:ascii="Times New Roman" w:hAnsi="Times New Roman"/>
          <w:sz w:val="18"/>
          <w:szCs w:val="18"/>
        </w:rPr>
        <w:t xml:space="preserve">  MİHALIÇIK</w:t>
      </w:r>
      <w:r>
        <w:rPr>
          <w:rFonts w:ascii="Times New Roman" w:hAnsi="Times New Roman"/>
          <w:sz w:val="18"/>
          <w:szCs w:val="18"/>
        </w:rPr>
        <w:t xml:space="preserve"> EĞT.BÖL.</w:t>
      </w:r>
      <w:r w:rsidRPr="002C22BE">
        <w:rPr>
          <w:rFonts w:ascii="Times New Roman" w:hAnsi="Times New Roman"/>
          <w:sz w:val="18"/>
          <w:szCs w:val="18"/>
        </w:rPr>
        <w:tab/>
      </w:r>
      <w:r>
        <w:rPr>
          <w:rFonts w:ascii="Times New Roman" w:hAnsi="Times New Roman"/>
          <w:sz w:val="18"/>
          <w:szCs w:val="18"/>
        </w:rPr>
        <w:t xml:space="preserve">                     </w:t>
      </w:r>
      <w:r w:rsidRPr="002C22BE">
        <w:rPr>
          <w:rFonts w:ascii="Times New Roman" w:hAnsi="Times New Roman"/>
          <w:sz w:val="18"/>
          <w:szCs w:val="18"/>
        </w:rPr>
        <w:t xml:space="preserve">FATİH </w:t>
      </w:r>
      <w:proofErr w:type="gramStart"/>
      <w:r w:rsidRPr="002C22BE">
        <w:rPr>
          <w:rFonts w:ascii="Times New Roman" w:hAnsi="Times New Roman"/>
          <w:sz w:val="18"/>
          <w:szCs w:val="18"/>
        </w:rPr>
        <w:t>EĞT.BÖLG</w:t>
      </w:r>
      <w:proofErr w:type="gramEnd"/>
      <w:r w:rsidRPr="002C22BE">
        <w:rPr>
          <w:rFonts w:ascii="Times New Roman" w:hAnsi="Times New Roman"/>
          <w:sz w:val="18"/>
          <w:szCs w:val="18"/>
        </w:rPr>
        <w:t>.</w:t>
      </w:r>
      <w:r>
        <w:rPr>
          <w:rFonts w:ascii="Times New Roman" w:hAnsi="Times New Roman"/>
          <w:sz w:val="24"/>
          <w:szCs w:val="24"/>
        </w:rPr>
        <w:t xml:space="preserve">    </w:t>
      </w:r>
      <w:r>
        <w:rPr>
          <w:rFonts w:ascii="Times New Roman" w:hAnsi="Times New Roman"/>
          <w:sz w:val="18"/>
          <w:szCs w:val="18"/>
        </w:rPr>
        <w:t xml:space="preserve">                           </w:t>
      </w:r>
    </w:p>
    <w:p w:rsidR="002C22BE" w:rsidRPr="0070325A" w:rsidRDefault="002C22BE" w:rsidP="002C22BE">
      <w:pPr>
        <w:tabs>
          <w:tab w:val="left" w:pos="781"/>
        </w:tabs>
        <w:spacing w:after="0"/>
        <w:ind w:right="214"/>
        <w:jc w:val="both"/>
        <w:rPr>
          <w:rFonts w:ascii="Times New Roman" w:hAnsi="Times New Roman"/>
          <w:sz w:val="24"/>
          <w:szCs w:val="24"/>
        </w:rPr>
      </w:pPr>
    </w:p>
    <w:p w:rsidR="002C22BE" w:rsidRDefault="002C22BE" w:rsidP="00512867">
      <w:pPr>
        <w:tabs>
          <w:tab w:val="left" w:pos="781"/>
        </w:tabs>
        <w:spacing w:after="0"/>
        <w:ind w:right="214"/>
        <w:jc w:val="both"/>
        <w:rPr>
          <w:rFonts w:ascii="Times New Roman" w:hAnsi="Times New Roman"/>
          <w:sz w:val="24"/>
          <w:szCs w:val="24"/>
        </w:rPr>
      </w:pPr>
    </w:p>
    <w:p w:rsidR="002C22BE" w:rsidRDefault="002C22BE" w:rsidP="00512867">
      <w:pPr>
        <w:tabs>
          <w:tab w:val="left" w:pos="781"/>
        </w:tabs>
        <w:spacing w:after="0"/>
        <w:ind w:right="214"/>
        <w:jc w:val="both"/>
        <w:rPr>
          <w:rFonts w:ascii="Times New Roman" w:hAnsi="Times New Roman"/>
          <w:sz w:val="24"/>
          <w:szCs w:val="24"/>
        </w:rPr>
      </w:pPr>
    </w:p>
    <w:p w:rsidR="00512867" w:rsidRDefault="002C22BE" w:rsidP="00512867">
      <w:pPr>
        <w:tabs>
          <w:tab w:val="left" w:pos="781"/>
        </w:tabs>
        <w:spacing w:after="0"/>
        <w:ind w:right="214"/>
        <w:jc w:val="both"/>
        <w:rPr>
          <w:rFonts w:ascii="Times New Roman" w:hAnsi="Times New Roman"/>
          <w:sz w:val="24"/>
          <w:szCs w:val="24"/>
        </w:rPr>
      </w:pPr>
      <w:r>
        <w:rPr>
          <w:rFonts w:ascii="Times New Roman" w:hAnsi="Times New Roman"/>
          <w:sz w:val="24"/>
          <w:szCs w:val="24"/>
        </w:rPr>
        <w:t xml:space="preserve">     </w:t>
      </w:r>
      <w:r w:rsidR="00117414">
        <w:rPr>
          <w:rFonts w:ascii="Times New Roman" w:hAnsi="Times New Roman"/>
          <w:sz w:val="24"/>
          <w:szCs w:val="24"/>
        </w:rPr>
        <w:t>NURPER OGAN</w:t>
      </w:r>
      <w:r>
        <w:rPr>
          <w:rFonts w:ascii="Times New Roman" w:hAnsi="Times New Roman"/>
          <w:sz w:val="24"/>
          <w:szCs w:val="24"/>
        </w:rPr>
        <w:t xml:space="preserve">                    FATMA ÇAM                        GÖKHAN KARAGÖZ </w:t>
      </w:r>
    </w:p>
    <w:p w:rsidR="0070325A" w:rsidRPr="001F399C" w:rsidRDefault="002C22BE" w:rsidP="0070325A">
      <w:pPr>
        <w:tabs>
          <w:tab w:val="left" w:pos="781"/>
        </w:tabs>
        <w:spacing w:after="0"/>
        <w:ind w:right="214"/>
        <w:jc w:val="both"/>
        <w:rPr>
          <w:rFonts w:ascii="Times New Roman" w:hAnsi="Times New Roman"/>
          <w:sz w:val="24"/>
          <w:szCs w:val="24"/>
        </w:rPr>
      </w:pPr>
      <w:r w:rsidRPr="002C22BE">
        <w:rPr>
          <w:rFonts w:ascii="Times New Roman" w:hAnsi="Times New Roman"/>
          <w:sz w:val="18"/>
          <w:szCs w:val="18"/>
        </w:rPr>
        <w:t>NASRETTİNH</w:t>
      </w:r>
      <w:r>
        <w:rPr>
          <w:rFonts w:ascii="Times New Roman" w:hAnsi="Times New Roman"/>
          <w:sz w:val="18"/>
          <w:szCs w:val="18"/>
        </w:rPr>
        <w:t xml:space="preserve">OCA   </w:t>
      </w:r>
      <w:proofErr w:type="gramStart"/>
      <w:r>
        <w:rPr>
          <w:rFonts w:ascii="Times New Roman" w:hAnsi="Times New Roman"/>
          <w:sz w:val="18"/>
          <w:szCs w:val="18"/>
        </w:rPr>
        <w:t>EĞT.BÖLG</w:t>
      </w:r>
      <w:proofErr w:type="gramEnd"/>
      <w:r>
        <w:rPr>
          <w:rFonts w:ascii="Times New Roman" w:hAnsi="Times New Roman"/>
          <w:sz w:val="18"/>
          <w:szCs w:val="18"/>
        </w:rPr>
        <w:t xml:space="preserve">.          ULUÖNDER  </w:t>
      </w:r>
      <w:proofErr w:type="gramStart"/>
      <w:r>
        <w:rPr>
          <w:rFonts w:ascii="Times New Roman" w:hAnsi="Times New Roman"/>
          <w:sz w:val="18"/>
          <w:szCs w:val="18"/>
        </w:rPr>
        <w:t>EĞT.BÖLG</w:t>
      </w:r>
      <w:proofErr w:type="gramEnd"/>
      <w:r>
        <w:rPr>
          <w:rFonts w:ascii="Times New Roman" w:hAnsi="Times New Roman"/>
          <w:sz w:val="18"/>
          <w:szCs w:val="18"/>
        </w:rPr>
        <w:t xml:space="preserve">.                        BEYLİKOVA </w:t>
      </w:r>
      <w:proofErr w:type="gramStart"/>
      <w:r>
        <w:rPr>
          <w:rFonts w:ascii="Times New Roman" w:hAnsi="Times New Roman"/>
          <w:sz w:val="18"/>
          <w:szCs w:val="18"/>
        </w:rPr>
        <w:t>EĞT.BÖLG</w:t>
      </w:r>
      <w:proofErr w:type="gramEnd"/>
      <w:r>
        <w:rPr>
          <w:rFonts w:ascii="Times New Roman" w:hAnsi="Times New Roman"/>
          <w:sz w:val="18"/>
          <w:szCs w:val="18"/>
        </w:rPr>
        <w:t>.</w:t>
      </w:r>
    </w:p>
    <w:p w:rsidR="002C22BE" w:rsidRDefault="002C22BE"/>
    <w:p w:rsidR="00CE7DCC" w:rsidRDefault="002C22BE" w:rsidP="002C22BE">
      <w:pPr>
        <w:tabs>
          <w:tab w:val="left" w:pos="3150"/>
          <w:tab w:val="left" w:pos="6300"/>
        </w:tabs>
        <w:rPr>
          <w:rFonts w:ascii="Times New Roman" w:hAnsi="Times New Roman" w:cs="Times New Roman"/>
          <w:sz w:val="24"/>
          <w:szCs w:val="24"/>
        </w:rPr>
      </w:pPr>
      <w:r w:rsidRPr="002C22BE">
        <w:rPr>
          <w:rFonts w:ascii="Times New Roman" w:hAnsi="Times New Roman" w:cs="Times New Roman"/>
          <w:sz w:val="24"/>
          <w:szCs w:val="24"/>
        </w:rPr>
        <w:t>ZAFER DİLEKÇİ</w:t>
      </w:r>
      <w:r>
        <w:rPr>
          <w:rFonts w:ascii="Times New Roman" w:hAnsi="Times New Roman" w:cs="Times New Roman"/>
          <w:sz w:val="24"/>
          <w:szCs w:val="24"/>
        </w:rPr>
        <w:tab/>
      </w:r>
      <w:proofErr w:type="gramStart"/>
      <w:r>
        <w:rPr>
          <w:rFonts w:ascii="Times New Roman" w:hAnsi="Times New Roman" w:cs="Times New Roman"/>
          <w:sz w:val="24"/>
          <w:szCs w:val="24"/>
        </w:rPr>
        <w:t>MUSTAFA  SÖNMEZ</w:t>
      </w:r>
      <w:proofErr w:type="gramEnd"/>
      <w:r>
        <w:rPr>
          <w:rFonts w:ascii="Times New Roman" w:hAnsi="Times New Roman" w:cs="Times New Roman"/>
          <w:sz w:val="24"/>
          <w:szCs w:val="24"/>
        </w:rPr>
        <w:tab/>
        <w:t>ESİN KAVGA</w:t>
      </w:r>
    </w:p>
    <w:p w:rsidR="002C22BE" w:rsidRPr="002C22BE" w:rsidRDefault="002C22BE" w:rsidP="002C22BE">
      <w:pPr>
        <w:tabs>
          <w:tab w:val="left" w:pos="6300"/>
        </w:tabs>
        <w:rPr>
          <w:rFonts w:ascii="Times New Roman" w:hAnsi="Times New Roman" w:cs="Times New Roman"/>
          <w:sz w:val="18"/>
          <w:szCs w:val="18"/>
        </w:rPr>
      </w:pPr>
      <w:r>
        <w:rPr>
          <w:rFonts w:ascii="Times New Roman" w:hAnsi="Times New Roman" w:cs="Times New Roman"/>
          <w:sz w:val="18"/>
          <w:szCs w:val="18"/>
        </w:rPr>
        <w:t xml:space="preserve">İNÖNÜ </w:t>
      </w:r>
      <w:proofErr w:type="gramStart"/>
      <w:r>
        <w:rPr>
          <w:rFonts w:ascii="Times New Roman" w:hAnsi="Times New Roman" w:cs="Times New Roman"/>
          <w:sz w:val="18"/>
          <w:szCs w:val="18"/>
        </w:rPr>
        <w:t>EĞTM.BÖLG</w:t>
      </w:r>
      <w:proofErr w:type="gramEnd"/>
      <w:r>
        <w:rPr>
          <w:rFonts w:ascii="Times New Roman" w:hAnsi="Times New Roman" w:cs="Times New Roman"/>
          <w:sz w:val="18"/>
          <w:szCs w:val="18"/>
        </w:rPr>
        <w:t xml:space="preserve">.                               SULTAN ÖNÜ </w:t>
      </w:r>
      <w:proofErr w:type="gramStart"/>
      <w:r>
        <w:rPr>
          <w:rFonts w:ascii="Times New Roman" w:hAnsi="Times New Roman" w:cs="Times New Roman"/>
          <w:sz w:val="18"/>
          <w:szCs w:val="18"/>
        </w:rPr>
        <w:t>EĞTM.BÖLG</w:t>
      </w:r>
      <w:proofErr w:type="gramEnd"/>
      <w:r>
        <w:rPr>
          <w:rFonts w:ascii="Times New Roman" w:hAnsi="Times New Roman" w:cs="Times New Roman"/>
          <w:sz w:val="18"/>
          <w:szCs w:val="18"/>
        </w:rPr>
        <w:t>.</w:t>
      </w:r>
      <w:r>
        <w:rPr>
          <w:rFonts w:ascii="Times New Roman" w:hAnsi="Times New Roman" w:cs="Times New Roman"/>
          <w:sz w:val="18"/>
          <w:szCs w:val="18"/>
        </w:rPr>
        <w:tab/>
        <w:t xml:space="preserve">      BAŞKAN</w:t>
      </w:r>
    </w:p>
    <w:p w:rsidR="002C22BE" w:rsidRPr="002C22BE" w:rsidRDefault="002C22BE" w:rsidP="002C22BE">
      <w:pPr>
        <w:tabs>
          <w:tab w:val="left" w:pos="3150"/>
          <w:tab w:val="left" w:pos="6300"/>
        </w:tabs>
        <w:rPr>
          <w:rFonts w:ascii="Times New Roman" w:hAnsi="Times New Roman" w:cs="Times New Roman"/>
          <w:sz w:val="24"/>
          <w:szCs w:val="24"/>
        </w:rPr>
      </w:pPr>
    </w:p>
    <w:sectPr w:rsidR="002C22BE" w:rsidRPr="002C22BE" w:rsidSect="00F66C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4F2B"/>
    <w:multiLevelType w:val="hybridMultilevel"/>
    <w:tmpl w:val="8BC6CCBE"/>
    <w:lvl w:ilvl="0" w:tplc="0CA2F318">
      <w:start w:val="1"/>
      <w:numFmt w:val="decimal"/>
      <w:lvlText w:val="%1."/>
      <w:lvlJc w:val="left"/>
      <w:pPr>
        <w:tabs>
          <w:tab w:val="num" w:pos="716"/>
        </w:tabs>
        <w:ind w:left="716" w:hanging="360"/>
      </w:pPr>
      <w:rPr>
        <w:rFonts w:hint="default"/>
        <w:b/>
      </w:rPr>
    </w:lvl>
    <w:lvl w:ilvl="1" w:tplc="041F0019" w:tentative="1">
      <w:start w:val="1"/>
      <w:numFmt w:val="lowerLetter"/>
      <w:lvlText w:val="%2."/>
      <w:lvlJc w:val="left"/>
      <w:pPr>
        <w:tabs>
          <w:tab w:val="num" w:pos="1436"/>
        </w:tabs>
        <w:ind w:left="1436" w:hanging="360"/>
      </w:pPr>
    </w:lvl>
    <w:lvl w:ilvl="2" w:tplc="041F001B" w:tentative="1">
      <w:start w:val="1"/>
      <w:numFmt w:val="lowerRoman"/>
      <w:lvlText w:val="%3."/>
      <w:lvlJc w:val="right"/>
      <w:pPr>
        <w:tabs>
          <w:tab w:val="num" w:pos="2156"/>
        </w:tabs>
        <w:ind w:left="2156" w:hanging="180"/>
      </w:pPr>
    </w:lvl>
    <w:lvl w:ilvl="3" w:tplc="041F000F" w:tentative="1">
      <w:start w:val="1"/>
      <w:numFmt w:val="decimal"/>
      <w:lvlText w:val="%4."/>
      <w:lvlJc w:val="left"/>
      <w:pPr>
        <w:tabs>
          <w:tab w:val="num" w:pos="2876"/>
        </w:tabs>
        <w:ind w:left="2876" w:hanging="360"/>
      </w:pPr>
    </w:lvl>
    <w:lvl w:ilvl="4" w:tplc="041F0019" w:tentative="1">
      <w:start w:val="1"/>
      <w:numFmt w:val="lowerLetter"/>
      <w:lvlText w:val="%5."/>
      <w:lvlJc w:val="left"/>
      <w:pPr>
        <w:tabs>
          <w:tab w:val="num" w:pos="3596"/>
        </w:tabs>
        <w:ind w:left="3596" w:hanging="360"/>
      </w:pPr>
    </w:lvl>
    <w:lvl w:ilvl="5" w:tplc="041F001B" w:tentative="1">
      <w:start w:val="1"/>
      <w:numFmt w:val="lowerRoman"/>
      <w:lvlText w:val="%6."/>
      <w:lvlJc w:val="right"/>
      <w:pPr>
        <w:tabs>
          <w:tab w:val="num" w:pos="4316"/>
        </w:tabs>
        <w:ind w:left="4316" w:hanging="180"/>
      </w:pPr>
    </w:lvl>
    <w:lvl w:ilvl="6" w:tplc="041F000F" w:tentative="1">
      <w:start w:val="1"/>
      <w:numFmt w:val="decimal"/>
      <w:lvlText w:val="%7."/>
      <w:lvlJc w:val="left"/>
      <w:pPr>
        <w:tabs>
          <w:tab w:val="num" w:pos="5036"/>
        </w:tabs>
        <w:ind w:left="5036" w:hanging="360"/>
      </w:pPr>
    </w:lvl>
    <w:lvl w:ilvl="7" w:tplc="041F0019" w:tentative="1">
      <w:start w:val="1"/>
      <w:numFmt w:val="lowerLetter"/>
      <w:lvlText w:val="%8."/>
      <w:lvlJc w:val="left"/>
      <w:pPr>
        <w:tabs>
          <w:tab w:val="num" w:pos="5756"/>
        </w:tabs>
        <w:ind w:left="5756" w:hanging="360"/>
      </w:pPr>
    </w:lvl>
    <w:lvl w:ilvl="8" w:tplc="041F001B" w:tentative="1">
      <w:start w:val="1"/>
      <w:numFmt w:val="lowerRoman"/>
      <w:lvlText w:val="%9."/>
      <w:lvlJc w:val="right"/>
      <w:pPr>
        <w:tabs>
          <w:tab w:val="num" w:pos="6476"/>
        </w:tabs>
        <w:ind w:left="6476" w:hanging="180"/>
      </w:pPr>
    </w:lvl>
  </w:abstractNum>
  <w:abstractNum w:abstractNumId="1">
    <w:nsid w:val="5DC17EB3"/>
    <w:multiLevelType w:val="hybridMultilevel"/>
    <w:tmpl w:val="F40E6732"/>
    <w:lvl w:ilvl="0" w:tplc="6FCA2E2A">
      <w:start w:val="1"/>
      <w:numFmt w:val="decimal"/>
      <w:lvlText w:val="%1."/>
      <w:lvlJc w:val="left"/>
      <w:pPr>
        <w:ind w:left="1467" w:hanging="360"/>
      </w:pPr>
      <w:rPr>
        <w:b/>
      </w:rPr>
    </w:lvl>
    <w:lvl w:ilvl="1" w:tplc="041F0019" w:tentative="1">
      <w:start w:val="1"/>
      <w:numFmt w:val="lowerLetter"/>
      <w:lvlText w:val="%2."/>
      <w:lvlJc w:val="left"/>
      <w:pPr>
        <w:ind w:left="2187" w:hanging="360"/>
      </w:pPr>
    </w:lvl>
    <w:lvl w:ilvl="2" w:tplc="041F001B" w:tentative="1">
      <w:start w:val="1"/>
      <w:numFmt w:val="lowerRoman"/>
      <w:lvlText w:val="%3."/>
      <w:lvlJc w:val="right"/>
      <w:pPr>
        <w:ind w:left="2907" w:hanging="180"/>
      </w:pPr>
    </w:lvl>
    <w:lvl w:ilvl="3" w:tplc="041F000F" w:tentative="1">
      <w:start w:val="1"/>
      <w:numFmt w:val="decimal"/>
      <w:lvlText w:val="%4."/>
      <w:lvlJc w:val="left"/>
      <w:pPr>
        <w:ind w:left="3627" w:hanging="360"/>
      </w:pPr>
    </w:lvl>
    <w:lvl w:ilvl="4" w:tplc="041F0019" w:tentative="1">
      <w:start w:val="1"/>
      <w:numFmt w:val="lowerLetter"/>
      <w:lvlText w:val="%5."/>
      <w:lvlJc w:val="left"/>
      <w:pPr>
        <w:ind w:left="4347" w:hanging="360"/>
      </w:pPr>
    </w:lvl>
    <w:lvl w:ilvl="5" w:tplc="041F001B" w:tentative="1">
      <w:start w:val="1"/>
      <w:numFmt w:val="lowerRoman"/>
      <w:lvlText w:val="%6."/>
      <w:lvlJc w:val="right"/>
      <w:pPr>
        <w:ind w:left="5067" w:hanging="180"/>
      </w:pPr>
    </w:lvl>
    <w:lvl w:ilvl="6" w:tplc="041F000F" w:tentative="1">
      <w:start w:val="1"/>
      <w:numFmt w:val="decimal"/>
      <w:lvlText w:val="%7."/>
      <w:lvlJc w:val="left"/>
      <w:pPr>
        <w:ind w:left="5787" w:hanging="360"/>
      </w:pPr>
    </w:lvl>
    <w:lvl w:ilvl="7" w:tplc="041F0019" w:tentative="1">
      <w:start w:val="1"/>
      <w:numFmt w:val="lowerLetter"/>
      <w:lvlText w:val="%8."/>
      <w:lvlJc w:val="left"/>
      <w:pPr>
        <w:ind w:left="6507" w:hanging="360"/>
      </w:pPr>
    </w:lvl>
    <w:lvl w:ilvl="8" w:tplc="041F001B" w:tentative="1">
      <w:start w:val="1"/>
      <w:numFmt w:val="lowerRoman"/>
      <w:lvlText w:val="%9."/>
      <w:lvlJc w:val="right"/>
      <w:pPr>
        <w:ind w:left="7227" w:hanging="180"/>
      </w:pPr>
    </w:lvl>
  </w:abstractNum>
  <w:abstractNum w:abstractNumId="2">
    <w:nsid w:val="7E444990"/>
    <w:multiLevelType w:val="hybridMultilevel"/>
    <w:tmpl w:val="1A3E3CE4"/>
    <w:lvl w:ilvl="0" w:tplc="7682DDAA">
      <w:start w:val="1"/>
      <w:numFmt w:val="lowerLetter"/>
      <w:lvlText w:val="%1."/>
      <w:lvlJc w:val="left"/>
      <w:pPr>
        <w:ind w:left="2187" w:hanging="360"/>
      </w:pPr>
      <w:rPr>
        <w:b/>
      </w:rPr>
    </w:lvl>
    <w:lvl w:ilvl="1" w:tplc="041F0019" w:tentative="1">
      <w:start w:val="1"/>
      <w:numFmt w:val="lowerLetter"/>
      <w:lvlText w:val="%2."/>
      <w:lvlJc w:val="left"/>
      <w:pPr>
        <w:ind w:left="2907" w:hanging="360"/>
      </w:pPr>
    </w:lvl>
    <w:lvl w:ilvl="2" w:tplc="041F001B" w:tentative="1">
      <w:start w:val="1"/>
      <w:numFmt w:val="lowerRoman"/>
      <w:lvlText w:val="%3."/>
      <w:lvlJc w:val="right"/>
      <w:pPr>
        <w:ind w:left="3627" w:hanging="180"/>
      </w:pPr>
    </w:lvl>
    <w:lvl w:ilvl="3" w:tplc="041F000F" w:tentative="1">
      <w:start w:val="1"/>
      <w:numFmt w:val="decimal"/>
      <w:lvlText w:val="%4."/>
      <w:lvlJc w:val="left"/>
      <w:pPr>
        <w:ind w:left="4347" w:hanging="360"/>
      </w:pPr>
    </w:lvl>
    <w:lvl w:ilvl="4" w:tplc="041F0019" w:tentative="1">
      <w:start w:val="1"/>
      <w:numFmt w:val="lowerLetter"/>
      <w:lvlText w:val="%5."/>
      <w:lvlJc w:val="left"/>
      <w:pPr>
        <w:ind w:left="5067" w:hanging="360"/>
      </w:pPr>
    </w:lvl>
    <w:lvl w:ilvl="5" w:tplc="041F001B" w:tentative="1">
      <w:start w:val="1"/>
      <w:numFmt w:val="lowerRoman"/>
      <w:lvlText w:val="%6."/>
      <w:lvlJc w:val="right"/>
      <w:pPr>
        <w:ind w:left="5787" w:hanging="180"/>
      </w:pPr>
    </w:lvl>
    <w:lvl w:ilvl="6" w:tplc="041F000F" w:tentative="1">
      <w:start w:val="1"/>
      <w:numFmt w:val="decimal"/>
      <w:lvlText w:val="%7."/>
      <w:lvlJc w:val="left"/>
      <w:pPr>
        <w:ind w:left="6507" w:hanging="360"/>
      </w:pPr>
    </w:lvl>
    <w:lvl w:ilvl="7" w:tplc="041F0019" w:tentative="1">
      <w:start w:val="1"/>
      <w:numFmt w:val="lowerLetter"/>
      <w:lvlText w:val="%8."/>
      <w:lvlJc w:val="left"/>
      <w:pPr>
        <w:ind w:left="7227" w:hanging="360"/>
      </w:pPr>
    </w:lvl>
    <w:lvl w:ilvl="8" w:tplc="041F001B" w:tentative="1">
      <w:start w:val="1"/>
      <w:numFmt w:val="lowerRoman"/>
      <w:lvlText w:val="%9."/>
      <w:lvlJc w:val="right"/>
      <w:pPr>
        <w:ind w:left="794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325A"/>
    <w:rsid w:val="00047127"/>
    <w:rsid w:val="00051415"/>
    <w:rsid w:val="000736F2"/>
    <w:rsid w:val="00086EF3"/>
    <w:rsid w:val="00117414"/>
    <w:rsid w:val="002C22BE"/>
    <w:rsid w:val="004553B0"/>
    <w:rsid w:val="00512867"/>
    <w:rsid w:val="005A2F53"/>
    <w:rsid w:val="005F7F3C"/>
    <w:rsid w:val="00661CB1"/>
    <w:rsid w:val="0070325A"/>
    <w:rsid w:val="008064CF"/>
    <w:rsid w:val="00A50DEE"/>
    <w:rsid w:val="00BC0C10"/>
    <w:rsid w:val="00BE216E"/>
    <w:rsid w:val="00C47384"/>
    <w:rsid w:val="00C713C6"/>
    <w:rsid w:val="00C8553F"/>
    <w:rsid w:val="00CE7DCC"/>
    <w:rsid w:val="00D71E50"/>
    <w:rsid w:val="00F27EE9"/>
    <w:rsid w:val="00F66C93"/>
    <w:rsid w:val="00F80B3C"/>
    <w:rsid w:val="00FF51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70325A"/>
    <w:pPr>
      <w:spacing w:after="120"/>
    </w:pPr>
    <w:rPr>
      <w:rFonts w:ascii="Calibri" w:eastAsia="Calibri" w:hAnsi="Calibri" w:cs="Times New Roman"/>
      <w:sz w:val="16"/>
      <w:szCs w:val="16"/>
      <w:lang w:eastAsia="en-US"/>
    </w:rPr>
  </w:style>
  <w:style w:type="character" w:customStyle="1" w:styleId="GvdeMetni3Char">
    <w:name w:val="Gövde Metni 3 Char"/>
    <w:basedOn w:val="VarsaylanParagrafYazTipi"/>
    <w:link w:val="GvdeMetni3"/>
    <w:uiPriority w:val="99"/>
    <w:semiHidden/>
    <w:rsid w:val="0070325A"/>
    <w:rPr>
      <w:rFonts w:ascii="Calibri" w:eastAsia="Calibri" w:hAnsi="Calibri" w:cs="Times New Roman"/>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6009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ogretmenlerodası1</dc:creator>
  <cp:lastModifiedBy>ogretmenlerodası1</cp:lastModifiedBy>
  <cp:revision>2</cp:revision>
  <cp:lastPrinted>2015-06-22T12:41:00Z</cp:lastPrinted>
  <dcterms:created xsi:type="dcterms:W3CDTF">2015-06-22T12:42:00Z</dcterms:created>
  <dcterms:modified xsi:type="dcterms:W3CDTF">2015-06-22T12:42:00Z</dcterms:modified>
</cp:coreProperties>
</file>